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55" w:rsidRPr="00202655" w:rsidRDefault="00202655" w:rsidP="00202655">
      <w:pPr>
        <w:pStyle w:val="20"/>
        <w:shd w:val="clear" w:color="auto" w:fill="auto"/>
        <w:ind w:left="20"/>
        <w:rPr>
          <w:sz w:val="24"/>
          <w:szCs w:val="24"/>
        </w:rPr>
      </w:pPr>
      <w:r w:rsidRPr="00202655">
        <w:rPr>
          <w:sz w:val="24"/>
          <w:szCs w:val="24"/>
        </w:rPr>
        <w:t xml:space="preserve">Отчет о результатах </w:t>
      </w:r>
      <w:proofErr w:type="spellStart"/>
      <w:r w:rsidRPr="00202655">
        <w:rPr>
          <w:sz w:val="24"/>
          <w:szCs w:val="24"/>
        </w:rPr>
        <w:t>самообследования</w:t>
      </w:r>
      <w:proofErr w:type="spellEnd"/>
      <w:r w:rsidRPr="00202655">
        <w:rPr>
          <w:sz w:val="24"/>
          <w:szCs w:val="24"/>
        </w:rPr>
        <w:t xml:space="preserve"> готовности </w:t>
      </w:r>
    </w:p>
    <w:p w:rsidR="00202655" w:rsidRPr="00202655" w:rsidRDefault="00202655" w:rsidP="00202655">
      <w:pPr>
        <w:pStyle w:val="20"/>
        <w:shd w:val="clear" w:color="auto" w:fill="auto"/>
        <w:ind w:left="20"/>
        <w:rPr>
          <w:sz w:val="24"/>
          <w:szCs w:val="24"/>
        </w:rPr>
      </w:pPr>
      <w:r w:rsidRPr="00202655">
        <w:rPr>
          <w:sz w:val="24"/>
          <w:szCs w:val="24"/>
        </w:rPr>
        <w:t>муниципального бюджетного дошкольного образовательного учреждения «Детский сад №</w:t>
      </w:r>
      <w:r>
        <w:rPr>
          <w:sz w:val="24"/>
          <w:szCs w:val="24"/>
        </w:rPr>
        <w:t xml:space="preserve"> 22 п. Алханчурт</w:t>
      </w:r>
      <w:r w:rsidRPr="00202655">
        <w:rPr>
          <w:sz w:val="24"/>
          <w:szCs w:val="24"/>
        </w:rPr>
        <w:t xml:space="preserve">» </w:t>
      </w:r>
    </w:p>
    <w:p w:rsidR="00202655" w:rsidRPr="00202655" w:rsidRDefault="00202655" w:rsidP="00202655">
      <w:pPr>
        <w:pStyle w:val="20"/>
        <w:shd w:val="clear" w:color="auto" w:fill="auto"/>
        <w:ind w:left="20"/>
        <w:rPr>
          <w:sz w:val="24"/>
          <w:szCs w:val="24"/>
        </w:rPr>
      </w:pPr>
      <w:r w:rsidRPr="00202655">
        <w:rPr>
          <w:sz w:val="24"/>
          <w:szCs w:val="24"/>
        </w:rPr>
        <w:t>к введению федерального государственного образовательного стандарта дошкольного образования</w:t>
      </w:r>
    </w:p>
    <w:p w:rsidR="00202655" w:rsidRPr="00202655" w:rsidRDefault="00202655" w:rsidP="00202655">
      <w:pPr>
        <w:pStyle w:val="20"/>
        <w:shd w:val="clear" w:color="auto" w:fill="auto"/>
        <w:ind w:left="20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5"/>
        <w:gridCol w:w="7226"/>
      </w:tblGrid>
      <w:tr w:rsidR="00202655" w:rsidRPr="00202655" w:rsidTr="0083063B">
        <w:tc>
          <w:tcPr>
            <w:tcW w:w="1225" w:type="pct"/>
          </w:tcPr>
          <w:p w:rsidR="00202655" w:rsidRPr="00202655" w:rsidRDefault="00202655" w:rsidP="008306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55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3775" w:type="pct"/>
          </w:tcPr>
          <w:p w:rsidR="00202655" w:rsidRPr="00202655" w:rsidRDefault="00202655" w:rsidP="0083063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65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</w:tr>
      <w:tr w:rsidR="00202655" w:rsidRPr="00202655" w:rsidTr="0083063B">
        <w:tc>
          <w:tcPr>
            <w:tcW w:w="1225" w:type="pct"/>
          </w:tcPr>
          <w:p w:rsidR="00202655" w:rsidRPr="00202655" w:rsidRDefault="00202655" w:rsidP="008306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</w:t>
            </w:r>
            <w:proofErr w:type="spellStart"/>
            <w:r w:rsidRPr="00202655">
              <w:rPr>
                <w:rFonts w:ascii="Times New Roman" w:hAnsi="Times New Roman" w:cs="Times New Roman"/>
                <w:b/>
                <w:sz w:val="24"/>
                <w:szCs w:val="24"/>
              </w:rPr>
              <w:t>Поянительная</w:t>
            </w:r>
            <w:proofErr w:type="spellEnd"/>
            <w:r w:rsidRPr="00202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записка </w:t>
            </w:r>
          </w:p>
        </w:tc>
        <w:tc>
          <w:tcPr>
            <w:tcW w:w="3775" w:type="pct"/>
          </w:tcPr>
          <w:p w:rsidR="00202655" w:rsidRPr="00202655" w:rsidRDefault="00202655" w:rsidP="0083063B">
            <w:pPr>
              <w:pStyle w:val="4"/>
              <w:shd w:val="clear" w:color="auto" w:fill="auto"/>
              <w:spacing w:before="0" w:line="240" w:lineRule="auto"/>
              <w:ind w:left="20" w:right="20" w:firstLine="297"/>
              <w:jc w:val="both"/>
              <w:rPr>
                <w:sz w:val="24"/>
                <w:szCs w:val="24"/>
              </w:rPr>
            </w:pPr>
            <w:r w:rsidRPr="00202655">
              <w:rPr>
                <w:sz w:val="24"/>
                <w:szCs w:val="24"/>
              </w:rPr>
              <w:t>Образовательная деятельность муниципального бюджетного дошкольного образовательн</w:t>
            </w:r>
            <w:r>
              <w:rPr>
                <w:sz w:val="24"/>
                <w:szCs w:val="24"/>
              </w:rPr>
              <w:t>ого учреждения «Детский сад  № 22п. Алханчурт» (далее – МБДОУ № 22</w:t>
            </w:r>
            <w:r w:rsidRPr="00202655">
              <w:rPr>
                <w:sz w:val="24"/>
                <w:szCs w:val="24"/>
              </w:rPr>
              <w:t>) осуществляется в соответствии с уставной деятельностью, с законодательством РФ и утвержденным программно-методическим обе</w:t>
            </w:r>
            <w:r>
              <w:rPr>
                <w:sz w:val="24"/>
                <w:szCs w:val="24"/>
              </w:rPr>
              <w:t>спечением. Учредителем МБДОУ № 22</w:t>
            </w:r>
            <w:r w:rsidRPr="00202655">
              <w:rPr>
                <w:sz w:val="24"/>
                <w:szCs w:val="24"/>
              </w:rPr>
              <w:t xml:space="preserve"> является Администрация местного самоуправления муниципального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20265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02655">
              <w:rPr>
                <w:sz w:val="24"/>
                <w:szCs w:val="24"/>
              </w:rPr>
              <w:t>Пригородный район.</w:t>
            </w:r>
          </w:p>
          <w:p w:rsidR="00202655" w:rsidRPr="00202655" w:rsidRDefault="00202655" w:rsidP="0083063B">
            <w:pPr>
              <w:pStyle w:val="4"/>
              <w:shd w:val="clear" w:color="auto" w:fill="auto"/>
              <w:spacing w:before="0" w:line="240" w:lineRule="auto"/>
              <w:ind w:right="20" w:firstLine="0"/>
              <w:jc w:val="both"/>
              <w:rPr>
                <w:sz w:val="24"/>
                <w:szCs w:val="24"/>
              </w:rPr>
            </w:pPr>
            <w:r w:rsidRPr="00202655">
              <w:rPr>
                <w:sz w:val="24"/>
                <w:szCs w:val="24"/>
              </w:rPr>
              <w:t xml:space="preserve">         В связи с утверждением федерального государственного образовательного стандарта дошкольного образования и в целях</w:t>
            </w:r>
            <w:r>
              <w:rPr>
                <w:sz w:val="24"/>
                <w:szCs w:val="24"/>
              </w:rPr>
              <w:t xml:space="preserve"> определения готовности МБДОУ № 22</w:t>
            </w:r>
            <w:r w:rsidRPr="00202655">
              <w:rPr>
                <w:sz w:val="24"/>
                <w:szCs w:val="24"/>
              </w:rPr>
              <w:t xml:space="preserve"> к введению ФГОС </w:t>
            </w:r>
            <w:proofErr w:type="gramStart"/>
            <w:r w:rsidRPr="00202655">
              <w:rPr>
                <w:sz w:val="24"/>
                <w:szCs w:val="24"/>
              </w:rPr>
              <w:t>ДО</w:t>
            </w:r>
            <w:proofErr w:type="gramEnd"/>
            <w:r w:rsidRPr="00202655">
              <w:rPr>
                <w:sz w:val="24"/>
                <w:szCs w:val="24"/>
              </w:rPr>
              <w:t xml:space="preserve"> была проведена процедура </w:t>
            </w:r>
            <w:proofErr w:type="spellStart"/>
            <w:r w:rsidRPr="00202655">
              <w:rPr>
                <w:sz w:val="24"/>
                <w:szCs w:val="24"/>
              </w:rPr>
              <w:t>самообследования</w:t>
            </w:r>
            <w:proofErr w:type="spellEnd"/>
            <w:r w:rsidRPr="00202655">
              <w:rPr>
                <w:sz w:val="24"/>
                <w:szCs w:val="24"/>
              </w:rPr>
              <w:t>.</w:t>
            </w:r>
          </w:p>
          <w:p w:rsidR="00202655" w:rsidRPr="00202655" w:rsidRDefault="00202655" w:rsidP="0083063B">
            <w:pPr>
              <w:pStyle w:val="4"/>
              <w:shd w:val="clear" w:color="auto" w:fill="auto"/>
              <w:spacing w:before="0" w:line="240" w:lineRule="auto"/>
              <w:ind w:left="20" w:right="20" w:firstLine="297"/>
              <w:jc w:val="both"/>
              <w:rPr>
                <w:sz w:val="24"/>
                <w:szCs w:val="24"/>
              </w:rPr>
            </w:pPr>
            <w:r w:rsidRPr="00202655">
              <w:rPr>
                <w:sz w:val="24"/>
                <w:szCs w:val="24"/>
              </w:rPr>
              <w:t xml:space="preserve">На основании приказа </w:t>
            </w:r>
            <w:proofErr w:type="spellStart"/>
            <w:r w:rsidRPr="00202655">
              <w:rPr>
                <w:sz w:val="24"/>
                <w:szCs w:val="24"/>
              </w:rPr>
              <w:t>Минобрнауки</w:t>
            </w:r>
            <w:proofErr w:type="spellEnd"/>
            <w:r w:rsidRPr="00202655">
              <w:rPr>
                <w:sz w:val="24"/>
                <w:szCs w:val="24"/>
              </w:rPr>
              <w:t xml:space="preserve"> России от 14.06.2013 № 462 «Об утверждении порядка проведения </w:t>
            </w:r>
            <w:proofErr w:type="spellStart"/>
            <w:r w:rsidRPr="00202655">
              <w:rPr>
                <w:sz w:val="24"/>
                <w:szCs w:val="24"/>
              </w:rPr>
              <w:t>самообследования</w:t>
            </w:r>
            <w:proofErr w:type="spellEnd"/>
            <w:r w:rsidRPr="00202655">
              <w:rPr>
                <w:sz w:val="24"/>
                <w:szCs w:val="24"/>
              </w:rPr>
              <w:t xml:space="preserve"> образовательной организацией»   заведующей ДОУ от 09.01.2014 № 8-О,  провела процедуру </w:t>
            </w:r>
            <w:proofErr w:type="spellStart"/>
            <w:r w:rsidRPr="00202655">
              <w:rPr>
                <w:sz w:val="24"/>
                <w:szCs w:val="24"/>
              </w:rPr>
              <w:t>самообследования</w:t>
            </w:r>
            <w:proofErr w:type="spellEnd"/>
            <w:r w:rsidRPr="00202655">
              <w:rPr>
                <w:sz w:val="24"/>
                <w:szCs w:val="24"/>
              </w:rPr>
              <w:t xml:space="preserve"> на предмет оценки готовности организации к введению ФГОС </w:t>
            </w:r>
            <w:proofErr w:type="gramStart"/>
            <w:r w:rsidRPr="00202655">
              <w:rPr>
                <w:sz w:val="24"/>
                <w:szCs w:val="24"/>
              </w:rPr>
              <w:t>ДО</w:t>
            </w:r>
            <w:proofErr w:type="gramEnd"/>
            <w:r w:rsidRPr="00202655">
              <w:rPr>
                <w:sz w:val="24"/>
                <w:szCs w:val="24"/>
              </w:rPr>
              <w:t xml:space="preserve"> с 20.01.2014 по 05.02.2014.</w:t>
            </w:r>
          </w:p>
          <w:p w:rsidR="00202655" w:rsidRPr="00202655" w:rsidRDefault="00202655" w:rsidP="0083063B">
            <w:pPr>
              <w:ind w:firstLine="2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процессе </w:t>
            </w:r>
            <w:proofErr w:type="spellStart"/>
            <w:r w:rsidRPr="00202655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202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была проведена оценка: </w:t>
            </w:r>
          </w:p>
          <w:p w:rsidR="00202655" w:rsidRPr="00202655" w:rsidRDefault="00202655" w:rsidP="0083063B">
            <w:pPr>
              <w:numPr>
                <w:ilvl w:val="0"/>
                <w:numId w:val="9"/>
              </w:numPr>
              <w:spacing w:after="0" w:line="240" w:lineRule="auto"/>
              <w:ind w:firstLine="2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соответствия нормативного обеспечения введения ФГОС </w:t>
            </w:r>
            <w:proofErr w:type="gramStart"/>
            <w:r w:rsidRPr="0020265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02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202655" w:rsidRPr="00202655" w:rsidRDefault="00202655" w:rsidP="0083063B">
            <w:pPr>
              <w:numPr>
                <w:ilvl w:val="0"/>
                <w:numId w:val="9"/>
              </w:numPr>
              <w:spacing w:after="0" w:line="240" w:lineRule="auto"/>
              <w:ind w:firstLine="2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финансово-экономического обеспечения введения ФГОС </w:t>
            </w:r>
            <w:proofErr w:type="gramStart"/>
            <w:r w:rsidRPr="0020265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02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202655" w:rsidRPr="00202655" w:rsidRDefault="00202655" w:rsidP="0083063B">
            <w:pPr>
              <w:numPr>
                <w:ilvl w:val="0"/>
                <w:numId w:val="9"/>
              </w:numPr>
              <w:spacing w:after="0" w:line="240" w:lineRule="auto"/>
              <w:ind w:firstLine="2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кадрового обеспечения введения ФГОС </w:t>
            </w:r>
            <w:proofErr w:type="gramStart"/>
            <w:r w:rsidRPr="00202655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02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202655" w:rsidRPr="00202655" w:rsidRDefault="00202655" w:rsidP="0083063B">
            <w:pPr>
              <w:numPr>
                <w:ilvl w:val="0"/>
                <w:numId w:val="9"/>
              </w:numPr>
              <w:spacing w:after="0" w:line="240" w:lineRule="auto"/>
              <w:ind w:firstLine="2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6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организационного обеспечения введения ФГОС </w:t>
            </w:r>
            <w:proofErr w:type="gramStart"/>
            <w:r w:rsidRPr="002026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02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202655" w:rsidRPr="00202655" w:rsidRDefault="00202655" w:rsidP="0083063B">
            <w:pPr>
              <w:numPr>
                <w:ilvl w:val="0"/>
                <w:numId w:val="9"/>
              </w:numPr>
              <w:spacing w:after="0" w:line="240" w:lineRule="auto"/>
              <w:ind w:firstLine="2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65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информационного обеспечения введения ФГОС </w:t>
            </w:r>
            <w:proofErr w:type="gramStart"/>
            <w:r w:rsidRPr="002026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02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202655" w:rsidRPr="00202655" w:rsidRDefault="00202655" w:rsidP="0083063B">
            <w:pPr>
              <w:numPr>
                <w:ilvl w:val="0"/>
                <w:numId w:val="9"/>
              </w:numPr>
              <w:spacing w:after="0" w:line="240" w:lineRule="auto"/>
              <w:ind w:firstLine="2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65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материально-технического обеспечения введения ФГОС </w:t>
            </w:r>
            <w:proofErr w:type="gramStart"/>
            <w:r w:rsidRPr="002026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0265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02655" w:rsidRPr="00202655" w:rsidRDefault="00202655" w:rsidP="0083063B">
            <w:pPr>
              <w:pStyle w:val="4"/>
              <w:shd w:val="clear" w:color="auto" w:fill="auto"/>
              <w:spacing w:before="0" w:line="240" w:lineRule="auto"/>
              <w:ind w:left="20" w:right="20" w:firstLine="297"/>
              <w:jc w:val="both"/>
              <w:rPr>
                <w:sz w:val="24"/>
                <w:szCs w:val="24"/>
              </w:rPr>
            </w:pPr>
            <w:r w:rsidRPr="00202655">
              <w:rPr>
                <w:sz w:val="24"/>
                <w:szCs w:val="24"/>
              </w:rPr>
              <w:t xml:space="preserve">Результаты </w:t>
            </w:r>
            <w:proofErr w:type="spellStart"/>
            <w:r w:rsidRPr="00202655">
              <w:rPr>
                <w:sz w:val="24"/>
                <w:szCs w:val="24"/>
              </w:rPr>
              <w:t>самообследования</w:t>
            </w:r>
            <w:proofErr w:type="spellEnd"/>
            <w:r w:rsidRPr="00202655">
              <w:rPr>
                <w:sz w:val="24"/>
                <w:szCs w:val="24"/>
              </w:rPr>
              <w:t xml:space="preserve"> явились основой для подготовки отчета по результатам </w:t>
            </w:r>
            <w:proofErr w:type="spellStart"/>
            <w:r w:rsidRPr="00202655">
              <w:rPr>
                <w:sz w:val="24"/>
                <w:szCs w:val="24"/>
              </w:rPr>
              <w:t>самообследования</w:t>
            </w:r>
            <w:proofErr w:type="spellEnd"/>
            <w:r w:rsidRPr="00202655">
              <w:rPr>
                <w:sz w:val="24"/>
                <w:szCs w:val="24"/>
              </w:rPr>
              <w:t xml:space="preserve"> готовности МБДОУ № 9 к введению федерального государственного образовательного стандарта дошкольного образования. </w:t>
            </w:r>
          </w:p>
        </w:tc>
      </w:tr>
      <w:tr w:rsidR="00202655" w:rsidRPr="00202655" w:rsidTr="0083063B">
        <w:tc>
          <w:tcPr>
            <w:tcW w:w="1225" w:type="pct"/>
          </w:tcPr>
          <w:p w:rsidR="00202655" w:rsidRPr="00202655" w:rsidRDefault="00202655" w:rsidP="0083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655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  <w:p w:rsidR="00202655" w:rsidRPr="00202655" w:rsidRDefault="00202655" w:rsidP="00830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655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нормативного обеспечения     введения </w:t>
            </w:r>
            <w:r w:rsidRPr="0020265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ФГОС</w:t>
            </w:r>
            <w:r w:rsidRPr="0020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026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775" w:type="pct"/>
          </w:tcPr>
          <w:p w:rsidR="00202655" w:rsidRPr="00202655" w:rsidRDefault="00202655" w:rsidP="0083063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655">
              <w:rPr>
                <w:rFonts w:ascii="Times New Roman" w:hAnsi="Times New Roman" w:cs="Times New Roman"/>
                <w:bCs/>
                <w:sz w:val="24"/>
                <w:szCs w:val="24"/>
              </w:rPr>
              <w:t>Для обеспечения введения ФГОС:</w:t>
            </w:r>
          </w:p>
          <w:p w:rsidR="00202655" w:rsidRPr="00202655" w:rsidRDefault="00202655" w:rsidP="0083063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67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2655">
              <w:rPr>
                <w:rFonts w:ascii="Times New Roman" w:hAnsi="Times New Roman"/>
                <w:bCs/>
                <w:sz w:val="24"/>
                <w:szCs w:val="24"/>
              </w:rPr>
              <w:t>Разработан План-график внедрения федерального государственного образовательного стандарта дошкольного обр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азования в МБДОУ «Детский сад № 22</w:t>
            </w:r>
            <w:r w:rsidRPr="00202655">
              <w:rPr>
                <w:rFonts w:ascii="Times New Roman" w:hAnsi="Times New Roman"/>
                <w:bCs/>
                <w:sz w:val="24"/>
                <w:szCs w:val="24"/>
              </w:rPr>
              <w:t xml:space="preserve"> » на 2013-2015 годы;</w:t>
            </w:r>
          </w:p>
          <w:p w:rsidR="00202655" w:rsidRPr="00202655" w:rsidRDefault="00202655" w:rsidP="0083063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67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2655">
              <w:rPr>
                <w:rFonts w:ascii="Times New Roman" w:hAnsi="Times New Roman"/>
                <w:bCs/>
                <w:sz w:val="24"/>
                <w:szCs w:val="24"/>
              </w:rPr>
              <w:t>Формируется банк нормативно-правовых документов федерального, регионального, муниципального уровней, а также уровня образовательной организации:</w:t>
            </w:r>
          </w:p>
          <w:p w:rsidR="00202655" w:rsidRPr="00202655" w:rsidRDefault="00202655" w:rsidP="0083063B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03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2655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29.12.2012 №273-ФЗ «Об образовании в Российской Федерации»;</w:t>
            </w:r>
          </w:p>
          <w:p w:rsidR="00202655" w:rsidRPr="00202655" w:rsidRDefault="00202655" w:rsidP="0083063B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03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265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«Санитарно-эпидемиологические требования к устройству, содержанию и организации режима работы в дошкольных образовательных организациях» постановление от 15 мая 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2655">
              <w:rPr>
                <w:rFonts w:ascii="Times New Roman" w:hAnsi="Times New Roman"/>
                <w:bCs/>
                <w:sz w:val="24"/>
                <w:szCs w:val="24"/>
              </w:rPr>
              <w:t xml:space="preserve">26 об утверждении </w:t>
            </w:r>
            <w:proofErr w:type="spellStart"/>
            <w:r w:rsidRPr="00202655">
              <w:rPr>
                <w:rFonts w:ascii="Times New Roman" w:hAnsi="Times New Roman"/>
                <w:bCs/>
                <w:sz w:val="24"/>
                <w:szCs w:val="24"/>
              </w:rPr>
              <w:t>СанПиН</w:t>
            </w:r>
            <w:proofErr w:type="spellEnd"/>
            <w:r w:rsidRPr="00202655">
              <w:rPr>
                <w:rFonts w:ascii="Times New Roman" w:hAnsi="Times New Roman"/>
                <w:bCs/>
                <w:sz w:val="24"/>
                <w:szCs w:val="24"/>
              </w:rPr>
              <w:t xml:space="preserve"> 2.4.1.3049-13;</w:t>
            </w:r>
          </w:p>
          <w:p w:rsidR="00202655" w:rsidRPr="00202655" w:rsidRDefault="00202655" w:rsidP="0083063B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03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2655">
              <w:rPr>
                <w:rFonts w:ascii="Times New Roman" w:hAnsi="Times New Roman"/>
                <w:bCs/>
                <w:sz w:val="24"/>
                <w:szCs w:val="24"/>
              </w:rPr>
              <w:t xml:space="preserve">Приказ </w:t>
            </w:r>
            <w:proofErr w:type="spellStart"/>
            <w:r w:rsidRPr="00202655">
              <w:rPr>
                <w:rFonts w:ascii="Times New Roman" w:hAnsi="Times New Roman"/>
                <w:bCs/>
                <w:sz w:val="24"/>
                <w:szCs w:val="24"/>
              </w:rPr>
              <w:t>Минобрнауки</w:t>
            </w:r>
            <w:proofErr w:type="spellEnd"/>
            <w:r w:rsidRPr="00202655">
              <w:rPr>
                <w:rFonts w:ascii="Times New Roman" w:hAnsi="Times New Roman"/>
                <w:bCs/>
                <w:sz w:val="24"/>
                <w:szCs w:val="24"/>
              </w:rPr>
              <w:t xml:space="preserve"> России от 17.10.2013 №1155 «Об утверждении федерального государственного образовательного стандарта дошкольного образования»;</w:t>
            </w:r>
          </w:p>
          <w:p w:rsidR="00202655" w:rsidRPr="00202655" w:rsidRDefault="00202655" w:rsidP="0083063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103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26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2026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2026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России от 30.08.2013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      </w:r>
          </w:p>
          <w:p w:rsidR="00202655" w:rsidRPr="00202655" w:rsidRDefault="00202655" w:rsidP="0083063B">
            <w:pPr>
              <w:pStyle w:val="a4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ind w:left="103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Приказы по МБДОУ № 22</w:t>
            </w:r>
            <w:r w:rsidRPr="00202655">
              <w:rPr>
                <w:rFonts w:ascii="Times New Roman" w:hAnsi="Times New Roman"/>
                <w:bCs/>
                <w:sz w:val="24"/>
                <w:szCs w:val="24"/>
              </w:rPr>
              <w:t xml:space="preserve"> «О прове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дении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МБДОУ № 22</w:t>
            </w:r>
            <w:r w:rsidRPr="00202655">
              <w:rPr>
                <w:rFonts w:ascii="Times New Roman" w:hAnsi="Times New Roman"/>
                <w:bCs/>
                <w:sz w:val="24"/>
                <w:szCs w:val="24"/>
              </w:rPr>
              <w:t xml:space="preserve"> », «О создании рабочей группы по разработке основной образовательной программы дошкольного образования дошкольной образовательной организации»;</w:t>
            </w:r>
          </w:p>
          <w:p w:rsidR="00202655" w:rsidRPr="00202655" w:rsidRDefault="00202655" w:rsidP="0083063B">
            <w:pPr>
              <w:pStyle w:val="a4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ind w:left="67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2655">
              <w:rPr>
                <w:rFonts w:ascii="Times New Roman" w:hAnsi="Times New Roman"/>
                <w:bCs/>
                <w:sz w:val="24"/>
                <w:szCs w:val="24"/>
              </w:rPr>
              <w:t xml:space="preserve">Должностные инструкции работников ДОУ </w:t>
            </w:r>
            <w:proofErr w:type="gramStart"/>
            <w:r w:rsidRPr="00202655"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proofErr w:type="gramEnd"/>
            <w:r w:rsidRPr="00202655">
              <w:rPr>
                <w:rFonts w:ascii="Times New Roman" w:hAnsi="Times New Roman"/>
                <w:bCs/>
                <w:sz w:val="24"/>
                <w:szCs w:val="24"/>
              </w:rPr>
              <w:t>воспитателя,  музыкального руководителя, помощника воспитателя) приведены в соответствие с требованиями ФГОС ДО.</w:t>
            </w:r>
          </w:p>
          <w:p w:rsidR="00202655" w:rsidRPr="00202655" w:rsidRDefault="00202655" w:rsidP="0083063B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Вывод.</w:t>
            </w:r>
            <w:r w:rsidRPr="002026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 все необходимые для ведения образовательной деятельности организацион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но-правовые документы в МБДОУ № 22</w:t>
            </w:r>
            <w:r w:rsidRPr="002026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наличествуют и соответствуют предъявляемым требованиям. Для реализации ФГОС </w:t>
            </w:r>
            <w:proofErr w:type="gramStart"/>
            <w:r w:rsidRPr="00202655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2026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ДОО требуется:</w:t>
            </w:r>
          </w:p>
          <w:p w:rsidR="00202655" w:rsidRPr="00202655" w:rsidRDefault="00202655" w:rsidP="0083063B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02655">
              <w:rPr>
                <w:rFonts w:ascii="Times New Roman" w:hAnsi="Times New Roman"/>
                <w:bCs/>
                <w:sz w:val="24"/>
                <w:szCs w:val="24"/>
              </w:rPr>
              <w:t>Разработка и утверждение на педагогическом совете основной об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разовательной программы МБДОУ № 22</w:t>
            </w:r>
            <w:r w:rsidRPr="00202655">
              <w:rPr>
                <w:rFonts w:ascii="Times New Roman" w:hAnsi="Times New Roman"/>
                <w:bCs/>
                <w:sz w:val="24"/>
                <w:szCs w:val="24"/>
              </w:rPr>
              <w:t xml:space="preserve"> в соответствии с ФГОС </w:t>
            </w:r>
            <w:proofErr w:type="gramStart"/>
            <w:r w:rsidRPr="00202655">
              <w:rPr>
                <w:rFonts w:ascii="Times New Roman" w:hAnsi="Times New Roman"/>
                <w:bCs/>
                <w:sz w:val="24"/>
                <w:szCs w:val="24"/>
              </w:rPr>
              <w:t>ДО</w:t>
            </w:r>
            <w:proofErr w:type="gramEnd"/>
            <w:r w:rsidRPr="0020265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202655">
              <w:rPr>
                <w:rFonts w:ascii="Times New Roman" w:hAnsi="Times New Roman"/>
                <w:bCs/>
                <w:sz w:val="24"/>
                <w:szCs w:val="24"/>
              </w:rPr>
              <w:t>нормативно-правовыми</w:t>
            </w:r>
            <w:proofErr w:type="gramEnd"/>
            <w:r w:rsidRPr="00202655">
              <w:rPr>
                <w:rFonts w:ascii="Times New Roman" w:hAnsi="Times New Roman"/>
                <w:bCs/>
                <w:sz w:val="24"/>
                <w:szCs w:val="24"/>
              </w:rPr>
              <w:t xml:space="preserve"> актами, регламентирующими деятельность системы  дошкольного образования, Уставом ДОУ;</w:t>
            </w:r>
          </w:p>
          <w:p w:rsidR="00202655" w:rsidRPr="00202655" w:rsidRDefault="00202655" w:rsidP="0083063B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655">
              <w:rPr>
                <w:rFonts w:ascii="Times New Roman" w:hAnsi="Times New Roman"/>
                <w:sz w:val="24"/>
                <w:szCs w:val="24"/>
              </w:rPr>
              <w:t>Внесение изменен</w:t>
            </w:r>
            <w:r>
              <w:rPr>
                <w:rFonts w:ascii="Times New Roman" w:hAnsi="Times New Roman"/>
                <w:sz w:val="24"/>
                <w:szCs w:val="24"/>
              </w:rPr>
              <w:t>ий и дополнений в Устав МБДОУ № 22</w:t>
            </w:r>
            <w:r w:rsidRPr="00202655">
              <w:rPr>
                <w:rFonts w:ascii="Times New Roman" w:hAnsi="Times New Roman"/>
                <w:sz w:val="24"/>
                <w:szCs w:val="24"/>
              </w:rPr>
              <w:t xml:space="preserve">  в соответствии с ФГОС </w:t>
            </w:r>
            <w:proofErr w:type="gramStart"/>
            <w:r w:rsidRPr="0020265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20265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02655" w:rsidRPr="00202655" w:rsidRDefault="00202655" w:rsidP="0083063B">
            <w:pPr>
              <w:pStyle w:val="a4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655">
              <w:rPr>
                <w:rFonts w:ascii="Times New Roman" w:hAnsi="Times New Roman"/>
                <w:sz w:val="24"/>
                <w:szCs w:val="24"/>
              </w:rPr>
              <w:t>Внесение изменений и дополнений в локальные акты, регламентирующие  деятельность ДОУ.</w:t>
            </w:r>
          </w:p>
        </w:tc>
      </w:tr>
      <w:tr w:rsidR="00202655" w:rsidRPr="00202655" w:rsidTr="0083063B">
        <w:tc>
          <w:tcPr>
            <w:tcW w:w="1225" w:type="pct"/>
          </w:tcPr>
          <w:p w:rsidR="00202655" w:rsidRPr="00202655" w:rsidRDefault="00202655" w:rsidP="008306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6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Финансово-экономическое обеспечение введения Ф    ФГОС  ОС </w:t>
            </w:r>
            <w:proofErr w:type="gramStart"/>
            <w:r w:rsidRPr="00202655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775" w:type="pct"/>
          </w:tcPr>
          <w:p w:rsidR="00202655" w:rsidRPr="00202655" w:rsidRDefault="00202655" w:rsidP="0083063B">
            <w:pPr>
              <w:tabs>
                <w:tab w:val="left" w:pos="0"/>
              </w:tabs>
              <w:ind w:firstLine="317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20265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Ист</w:t>
            </w: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очником финансирования МБДОУ № 22</w:t>
            </w:r>
            <w:r w:rsidRPr="0020265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являются средства, выделяемые из средств федерального и муниципального бюджета</w:t>
            </w:r>
            <w:r w:rsidRPr="0020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65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на основе бюджетной сметы. </w:t>
            </w:r>
          </w:p>
          <w:p w:rsidR="00202655" w:rsidRPr="00202655" w:rsidRDefault="00202655" w:rsidP="0083063B">
            <w:pPr>
              <w:tabs>
                <w:tab w:val="left" w:pos="0"/>
              </w:tabs>
              <w:ind w:firstLine="317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20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65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Управлением образования администрации с.Октябрьское  разработан и утвержден План финансово-хозяйственной деятельности ДОУ на 2014 год. </w:t>
            </w:r>
          </w:p>
          <w:p w:rsidR="00202655" w:rsidRPr="00202655" w:rsidRDefault="00202655" w:rsidP="0083063B">
            <w:pPr>
              <w:tabs>
                <w:tab w:val="left" w:pos="0"/>
              </w:tabs>
              <w:ind w:firstLine="317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20265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 семьи  пользуются 100% льготой по плате, взимаемой с родителей (законных представителей), за присмотр и уход за детьмив МБДОУ.</w:t>
            </w:r>
          </w:p>
          <w:p w:rsidR="00202655" w:rsidRPr="00202655" w:rsidRDefault="00202655" w:rsidP="0083063B">
            <w:pPr>
              <w:tabs>
                <w:tab w:val="left" w:pos="0"/>
              </w:tabs>
              <w:ind w:firstLine="317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20265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5 семей пользуются 50% льготой по плате, взимаемой с родителей (законных представителей), за присмотр и уход за детьмив МБДОУ. </w:t>
            </w:r>
          </w:p>
          <w:p w:rsidR="00202655" w:rsidRPr="00202655" w:rsidRDefault="00202655" w:rsidP="0083063B">
            <w:pPr>
              <w:tabs>
                <w:tab w:val="left" w:pos="0"/>
              </w:tabs>
              <w:ind w:firstLine="317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20265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Информация  о размере родительской платы за содержание воспитанников, предоставлении льгот и компенсаций, номерах телефонов  необходимых организаций, размещена на информационных  стендах ДОУ, в родительских уголках групп, на сайте ДОУ.</w:t>
            </w:r>
          </w:p>
          <w:p w:rsidR="00202655" w:rsidRPr="00202655" w:rsidRDefault="00202655" w:rsidP="0083063B">
            <w:pPr>
              <w:tabs>
                <w:tab w:val="left" w:pos="0"/>
              </w:tabs>
              <w:ind w:firstLine="317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20265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Важнейшими финансово-экономические принципами внедрения ФГОС являются новая система оплаты труда работников образовательной организации и стимулирование качества. Средняя заработная плата педагогов дошкольных образовательных организаций доведится до средней заработной платы в экономике.</w:t>
            </w:r>
          </w:p>
          <w:p w:rsidR="00202655" w:rsidRPr="00202655" w:rsidRDefault="00202655" w:rsidP="0083063B">
            <w:pPr>
              <w:tabs>
                <w:tab w:val="left" w:pos="0"/>
              </w:tabs>
              <w:ind w:firstLine="317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20265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Вместе с тем существует проблема недостаточного финансирования на средства обучения и воспитания:</w:t>
            </w:r>
          </w:p>
          <w:p w:rsidR="00202655" w:rsidRPr="00202655" w:rsidRDefault="00202655" w:rsidP="0083063B">
            <w:pPr>
              <w:tabs>
                <w:tab w:val="left" w:pos="0"/>
              </w:tabs>
              <w:ind w:firstLine="317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20265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приобретение учебных изданий в бумажном и электронном виде;</w:t>
            </w:r>
          </w:p>
          <w:p w:rsidR="00202655" w:rsidRPr="00202655" w:rsidRDefault="00202655" w:rsidP="0083063B">
            <w:pPr>
              <w:tabs>
                <w:tab w:val="left" w:pos="0"/>
              </w:tabs>
              <w:ind w:firstLine="317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20265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приобретение дидактических материалов;</w:t>
            </w:r>
          </w:p>
          <w:p w:rsidR="00202655" w:rsidRPr="00202655" w:rsidRDefault="00202655" w:rsidP="0083063B">
            <w:pPr>
              <w:tabs>
                <w:tab w:val="left" w:pos="0"/>
              </w:tabs>
              <w:ind w:firstLine="317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20265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приобретение аудио- и видео - материалов;</w:t>
            </w:r>
          </w:p>
          <w:p w:rsidR="00202655" w:rsidRPr="00202655" w:rsidRDefault="00202655" w:rsidP="0083063B">
            <w:pPr>
              <w:tabs>
                <w:tab w:val="left" w:pos="0"/>
              </w:tabs>
              <w:ind w:firstLine="317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20265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приобретение оборудования;</w:t>
            </w:r>
          </w:p>
          <w:p w:rsidR="00202655" w:rsidRPr="00202655" w:rsidRDefault="00202655" w:rsidP="0083063B">
            <w:pPr>
              <w:tabs>
                <w:tab w:val="left" w:pos="0"/>
              </w:tabs>
              <w:ind w:firstLine="317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20265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приобретение спецодежды;</w:t>
            </w:r>
          </w:p>
          <w:p w:rsidR="00202655" w:rsidRPr="00202655" w:rsidRDefault="00202655" w:rsidP="0083063B">
            <w:pPr>
              <w:tabs>
                <w:tab w:val="left" w:pos="0"/>
              </w:tabs>
              <w:ind w:firstLine="317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20265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приобретение игр и игрушек;</w:t>
            </w:r>
          </w:p>
          <w:p w:rsidR="00202655" w:rsidRPr="00202655" w:rsidRDefault="00202655" w:rsidP="0083063B">
            <w:pPr>
              <w:tabs>
                <w:tab w:val="left" w:pos="0"/>
              </w:tabs>
              <w:ind w:firstLine="317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20265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приобретение электронных образовательных ресурсов;</w:t>
            </w:r>
          </w:p>
          <w:p w:rsidR="00202655" w:rsidRPr="00202655" w:rsidRDefault="00202655" w:rsidP="0083063B">
            <w:pPr>
              <w:tabs>
                <w:tab w:val="left" w:pos="0"/>
              </w:tabs>
              <w:ind w:firstLine="317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20265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создание развивающей предметно-пространственной среды;</w:t>
            </w:r>
          </w:p>
          <w:p w:rsidR="00202655" w:rsidRPr="00202655" w:rsidRDefault="00202655" w:rsidP="0083063B">
            <w:pPr>
              <w:tabs>
                <w:tab w:val="left" w:pos="0"/>
              </w:tabs>
              <w:ind w:firstLine="317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20265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- приобретение обновляемых образовательных ресурсов, в том числе расходных материалов, подписки на актуализацию электронных ресурсов, подписки на техническое сопровождение деятельности средств обучения, оплату услуг связи, </w:t>
            </w:r>
            <w:bookmarkStart w:id="0" w:name="_GoBack"/>
            <w:bookmarkEnd w:id="0"/>
            <w:r w:rsidRPr="0020265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связанных с подключением к сети Интернет;</w:t>
            </w:r>
          </w:p>
          <w:p w:rsidR="00202655" w:rsidRPr="00202655" w:rsidRDefault="00202655" w:rsidP="0083063B">
            <w:pPr>
              <w:tabs>
                <w:tab w:val="left" w:pos="0"/>
              </w:tabs>
              <w:ind w:firstLine="317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20265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- приобретение спортивного, оздоровительного оборудования, инвентаря.</w:t>
            </w:r>
          </w:p>
          <w:p w:rsidR="00202655" w:rsidRPr="00202655" w:rsidRDefault="00202655" w:rsidP="0083063B">
            <w:pPr>
              <w:tabs>
                <w:tab w:val="left" w:pos="0"/>
              </w:tabs>
              <w:ind w:firstLine="317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  <w:p w:rsidR="00202655" w:rsidRPr="00202655" w:rsidRDefault="00202655" w:rsidP="0083063B">
            <w:pPr>
              <w:tabs>
                <w:tab w:val="left" w:pos="0"/>
              </w:tabs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65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 xml:space="preserve">Вывод. </w:t>
            </w:r>
            <w:r w:rsidRPr="002026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реализации ФГОС </w:t>
            </w:r>
            <w:proofErr w:type="gramStart"/>
            <w:r w:rsidRPr="00202655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2026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ДОУ требуется:</w:t>
            </w:r>
          </w:p>
          <w:p w:rsidR="00202655" w:rsidRPr="00202655" w:rsidRDefault="00202655" w:rsidP="0083063B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655">
              <w:rPr>
                <w:rFonts w:ascii="Times New Roman" w:hAnsi="Times New Roman"/>
                <w:sz w:val="24"/>
                <w:szCs w:val="24"/>
              </w:rPr>
              <w:t>Определение объёма расходов, необходимых для реализации ООП ДО и достижения планируемых результатов, а также механизма их формирования;</w:t>
            </w:r>
          </w:p>
          <w:p w:rsidR="00202655" w:rsidRPr="00202655" w:rsidRDefault="00202655" w:rsidP="0083063B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22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655">
              <w:rPr>
                <w:rFonts w:ascii="Times New Roman" w:hAnsi="Times New Roman"/>
                <w:sz w:val="24"/>
                <w:szCs w:val="24"/>
              </w:rPr>
              <w:t xml:space="preserve">Изменение положения  о системе оплаты труда в организации, отражающей результаты деятельности педагога в соответствии с ФГОС </w:t>
            </w:r>
            <w:proofErr w:type="gramStart"/>
            <w:r w:rsidRPr="0020265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202655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02655" w:rsidRPr="00202655" w:rsidRDefault="00202655" w:rsidP="0083063B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225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655">
              <w:rPr>
                <w:rFonts w:ascii="Times New Roman" w:hAnsi="Times New Roman"/>
                <w:sz w:val="24"/>
                <w:szCs w:val="24"/>
              </w:rPr>
              <w:t xml:space="preserve">Создание в ДОО системы мотивации и стимулирования труда педагогических работников; </w:t>
            </w:r>
          </w:p>
          <w:p w:rsidR="00202655" w:rsidRPr="00202655" w:rsidRDefault="00202655" w:rsidP="0083063B">
            <w:pPr>
              <w:pStyle w:val="a4"/>
              <w:numPr>
                <w:ilvl w:val="0"/>
                <w:numId w:val="11"/>
              </w:numPr>
              <w:shd w:val="clear" w:color="auto" w:fill="FFFFFF"/>
              <w:spacing w:before="225" w:after="0" w:line="240" w:lineRule="auto"/>
              <w:jc w:val="both"/>
              <w:rPr>
                <w:rFonts w:ascii="Times New Roman" w:eastAsia="Calibri" w:hAnsi="Times New Roman"/>
                <w:b/>
                <w:noProof/>
                <w:sz w:val="24"/>
                <w:szCs w:val="24"/>
              </w:rPr>
            </w:pPr>
            <w:r w:rsidRPr="00202655">
              <w:rPr>
                <w:rFonts w:ascii="Times New Roman" w:hAnsi="Times New Roman"/>
                <w:sz w:val="24"/>
                <w:szCs w:val="24"/>
              </w:rPr>
              <w:t>Заключение дополнительных соглашений к трудовым договорам педагогических работников;</w:t>
            </w:r>
          </w:p>
          <w:p w:rsidR="00202655" w:rsidRPr="00202655" w:rsidRDefault="00202655" w:rsidP="0083063B">
            <w:pPr>
              <w:pStyle w:val="a4"/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655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Разработка механизма распределения средств на обеспечение условий реализации ООП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202655">
              <w:rPr>
                <w:rFonts w:ascii="Times New Roman" w:eastAsia="Calibri" w:hAnsi="Times New Roman"/>
                <w:spacing w:val="-4"/>
                <w:sz w:val="24"/>
                <w:szCs w:val="24"/>
              </w:rPr>
              <w:t>ДО</w:t>
            </w:r>
            <w:proofErr w:type="gramEnd"/>
            <w:r w:rsidRPr="00202655">
              <w:rPr>
                <w:rFonts w:ascii="Times New Roman" w:eastAsia="Calibri" w:hAnsi="Times New Roman"/>
                <w:spacing w:val="-4"/>
                <w:sz w:val="24"/>
                <w:szCs w:val="24"/>
              </w:rPr>
              <w:t xml:space="preserve"> в соответствии с ФГОС ДО.</w:t>
            </w:r>
          </w:p>
        </w:tc>
      </w:tr>
      <w:tr w:rsidR="00202655" w:rsidRPr="00202655" w:rsidTr="0083063B">
        <w:tc>
          <w:tcPr>
            <w:tcW w:w="1225" w:type="pct"/>
          </w:tcPr>
          <w:p w:rsidR="00202655" w:rsidRPr="00202655" w:rsidRDefault="00202655" w:rsidP="008306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Кадровое обеспечение введения ФГОС </w:t>
            </w:r>
            <w:proofErr w:type="gramStart"/>
            <w:r w:rsidRPr="00202655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775" w:type="pct"/>
          </w:tcPr>
          <w:p w:rsidR="00202655" w:rsidRPr="00202655" w:rsidRDefault="00202655" w:rsidP="0083063B">
            <w:pPr>
              <w:ind w:left="20" w:right="160" w:firstLine="2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65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укомплектован в соответствии со штат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ным расписанием. Всего в ДОУ  14</w:t>
            </w:r>
            <w:r w:rsidRPr="00202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работников. Должностной состав руководящих работников включает: заведующего. Педагогич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еских работников в организации 4</w:t>
            </w:r>
            <w:r w:rsidRPr="002026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человека. </w:t>
            </w:r>
            <w:r w:rsidRPr="0020265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Из них:</w:t>
            </w:r>
          </w:p>
          <w:p w:rsidR="00202655" w:rsidRPr="00202655" w:rsidRDefault="00202655" w:rsidP="0083063B">
            <w:pPr>
              <w:widowControl w:val="0"/>
              <w:numPr>
                <w:ilvl w:val="0"/>
                <w:numId w:val="1"/>
              </w:numPr>
              <w:tabs>
                <w:tab w:val="left" w:pos="742"/>
              </w:tabs>
              <w:spacing w:after="0" w:line="240" w:lineRule="auto"/>
              <w:ind w:firstLine="2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- 3</w:t>
            </w:r>
          </w:p>
          <w:p w:rsidR="00202655" w:rsidRPr="00202655" w:rsidRDefault="00202655" w:rsidP="0083063B">
            <w:pPr>
              <w:widowControl w:val="0"/>
              <w:numPr>
                <w:ilvl w:val="0"/>
                <w:numId w:val="1"/>
              </w:numPr>
              <w:tabs>
                <w:tab w:val="left" w:pos="742"/>
              </w:tabs>
              <w:spacing w:after="0" w:line="240" w:lineRule="auto"/>
              <w:ind w:firstLine="2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65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музыкальный руководитель - 1</w:t>
            </w:r>
          </w:p>
          <w:p w:rsidR="00202655" w:rsidRPr="00202655" w:rsidRDefault="00202655" w:rsidP="0083063B">
            <w:pPr>
              <w:pStyle w:val="20"/>
              <w:spacing w:line="240" w:lineRule="auto"/>
              <w:ind w:firstLine="297"/>
              <w:jc w:val="both"/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202655"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  <w:t>Стаж</w:t>
            </w:r>
            <w:r w:rsidRPr="00202655">
              <w:rPr>
                <w:rFonts w:eastAsia="Courier New"/>
                <w:b w:val="0"/>
                <w:bCs w:val="0"/>
                <w:color w:val="FF0000"/>
                <w:spacing w:val="0"/>
                <w:sz w:val="24"/>
                <w:szCs w:val="24"/>
              </w:rPr>
              <w:t xml:space="preserve"> </w:t>
            </w:r>
            <w:r w:rsidRPr="00202655"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  <w:t>педагогов:  свыше 20 лет – 50%.</w:t>
            </w:r>
          </w:p>
          <w:p w:rsidR="00202655" w:rsidRPr="00202655" w:rsidRDefault="00202655" w:rsidP="0083063B">
            <w:pPr>
              <w:pStyle w:val="20"/>
              <w:spacing w:line="240" w:lineRule="auto"/>
              <w:ind w:firstLine="297"/>
              <w:jc w:val="both"/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202655"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  <w:t>Образовател</w:t>
            </w:r>
            <w:r w:rsidR="00313F46"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  <w:t>ьный ценз педагогов: высшее – 80 %, среднее профессиональное – 1</w:t>
            </w:r>
            <w:r w:rsidRPr="00202655"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  <w:t xml:space="preserve">0%. </w:t>
            </w:r>
          </w:p>
          <w:p w:rsidR="00202655" w:rsidRPr="00202655" w:rsidRDefault="00202655" w:rsidP="0083063B">
            <w:pPr>
              <w:pStyle w:val="20"/>
              <w:spacing w:line="240" w:lineRule="auto"/>
              <w:ind w:firstLine="297"/>
              <w:jc w:val="both"/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202655"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  <w:t>Квалификация педагогов: п</w:t>
            </w:r>
            <w:r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  <w:t>ервая – 99</w:t>
            </w:r>
            <w:r w:rsidR="00313F46"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  <w:t xml:space="preserve"> </w:t>
            </w:r>
            <w:r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  <w:t>%,  без категории – 1</w:t>
            </w:r>
            <w:r w:rsidRPr="00202655"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  <w:t>%.</w:t>
            </w:r>
          </w:p>
          <w:p w:rsidR="00202655" w:rsidRPr="00202655" w:rsidRDefault="00202655" w:rsidP="0083063B">
            <w:pPr>
              <w:ind w:firstLine="317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0265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02655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дошкольной образовательной организации</w:t>
            </w:r>
            <w:r w:rsidRPr="00202655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работа по планированию и осуществлению повышения квалификации педагогических кадров.</w:t>
            </w:r>
            <w:r w:rsidRPr="002026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02655">
              <w:rPr>
                <w:rFonts w:ascii="Times New Roman" w:hAnsi="Times New Roman" w:cs="Times New Roman"/>
                <w:sz w:val="24"/>
                <w:szCs w:val="24"/>
              </w:rPr>
              <w:t xml:space="preserve">Одним из планирующих документов является </w:t>
            </w:r>
            <w:r w:rsidRPr="00202655">
              <w:rPr>
                <w:rFonts w:ascii="Times New Roman" w:hAnsi="Times New Roman" w:cs="Times New Roman"/>
                <w:bCs/>
                <w:sz w:val="24"/>
                <w:szCs w:val="24"/>
              </w:rPr>
              <w:t>план-</w:t>
            </w:r>
            <w:r w:rsidRPr="00202655">
              <w:rPr>
                <w:rFonts w:ascii="Times New Roman" w:hAnsi="Times New Roman" w:cs="Times New Roman"/>
                <w:sz w:val="24"/>
                <w:szCs w:val="24"/>
              </w:rPr>
              <w:t xml:space="preserve">график повышения квалификации педагогов на </w:t>
            </w:r>
            <w:r w:rsidRPr="002026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r w:rsidRPr="0020265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202655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202655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разрабатывается старшим воспитателем. Выполнение графика подтверждается документами </w:t>
            </w:r>
            <w:r w:rsidRPr="002026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Pr="00202655">
              <w:rPr>
                <w:rFonts w:ascii="Times New Roman" w:hAnsi="Times New Roman" w:cs="Times New Roman"/>
                <w:sz w:val="24"/>
                <w:szCs w:val="24"/>
              </w:rPr>
              <w:t>краткосрочном повышении квалификации.</w:t>
            </w:r>
            <w:r w:rsidRPr="002026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0265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последних 3-х лет прошли </w:t>
            </w:r>
            <w:r w:rsidRPr="002026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курсы </w:t>
            </w:r>
            <w:r w:rsidRPr="00202655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 w:rsidRPr="00202655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202655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по профессиональной деятельности </w:t>
            </w:r>
            <w:r w:rsidRPr="002026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темам </w:t>
            </w:r>
            <w:r w:rsidRPr="00202655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«Современное дошкольное образование: содержание, технологии и формы организации» </w:t>
            </w:r>
            <w:r w:rsidRPr="00202655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Pr="00202655">
              <w:rPr>
                <w:rFonts w:ascii="Times New Roman" w:hAnsi="Times New Roman" w:cs="Times New Roman"/>
                <w:sz w:val="24"/>
                <w:szCs w:val="24"/>
              </w:rPr>
              <w:t>% педагогов</w:t>
            </w:r>
            <w:r w:rsidRPr="002026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Однако курсы повышения квалификации </w:t>
            </w:r>
            <w:r w:rsidRPr="0020265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202655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введению ф</w:t>
            </w:r>
            <w:r w:rsidRPr="00202655">
              <w:rPr>
                <w:rFonts w:ascii="Times New Roman" w:hAnsi="Times New Roman" w:cs="Times New Roman"/>
                <w:sz w:val="24"/>
                <w:szCs w:val="24"/>
              </w:rPr>
              <w:t>едеральны</w:t>
            </w:r>
            <w:r w:rsidRPr="00202655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20265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</w:t>
            </w:r>
            <w:r w:rsidRPr="00202655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20265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</w:t>
            </w:r>
            <w:r w:rsidRPr="00202655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202655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 w:rsidRPr="00202655">
              <w:rPr>
                <w:rFonts w:ascii="Times New Roman" w:hAnsi="Times New Roman" w:cs="Times New Roman"/>
                <w:bCs/>
                <w:sz w:val="24"/>
                <w:szCs w:val="24"/>
              </w:rPr>
              <w:t>ов в образовательную деятельность ДОО не прошел ни один педагог организации, поэтому р</w:t>
            </w:r>
            <w:r w:rsidRPr="00202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азработан план-график повышения квалификации педагогических работников по данному направлению.</w:t>
            </w:r>
          </w:p>
          <w:p w:rsidR="00202655" w:rsidRPr="00202655" w:rsidRDefault="00202655" w:rsidP="0083063B">
            <w:pPr>
              <w:ind w:firstLine="2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26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Условия, необходимые для создания социальной ситуации развития детей, соответствующей специфике дошкольного возраста: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529"/>
              <w:gridCol w:w="1149"/>
              <w:gridCol w:w="1179"/>
              <w:gridCol w:w="1143"/>
            </w:tblGrid>
            <w:tr w:rsidR="00202655" w:rsidRPr="00202655" w:rsidTr="0083063B">
              <w:tc>
                <w:tcPr>
                  <w:tcW w:w="3714" w:type="dxa"/>
                </w:tcPr>
                <w:p w:rsidR="00202655" w:rsidRPr="00202655" w:rsidRDefault="00202655" w:rsidP="0083063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26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Условия</w:t>
                  </w:r>
                </w:p>
              </w:tc>
              <w:tc>
                <w:tcPr>
                  <w:tcW w:w="1181" w:type="dxa"/>
                </w:tcPr>
                <w:p w:rsidR="00202655" w:rsidRPr="00202655" w:rsidRDefault="00202655" w:rsidP="0083063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26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Знают</w:t>
                  </w:r>
                </w:p>
              </w:tc>
              <w:tc>
                <w:tcPr>
                  <w:tcW w:w="1181" w:type="dxa"/>
                </w:tcPr>
                <w:p w:rsidR="00202655" w:rsidRPr="00202655" w:rsidRDefault="00202655" w:rsidP="0083063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26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Владеют</w:t>
                  </w:r>
                </w:p>
              </w:tc>
              <w:tc>
                <w:tcPr>
                  <w:tcW w:w="1182" w:type="dxa"/>
                </w:tcPr>
                <w:p w:rsidR="00202655" w:rsidRPr="00202655" w:rsidRDefault="00202655" w:rsidP="0083063B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265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Опыт </w:t>
                  </w:r>
                </w:p>
              </w:tc>
            </w:tr>
            <w:tr w:rsidR="00202655" w:rsidRPr="00202655" w:rsidTr="0083063B">
              <w:tc>
                <w:tcPr>
                  <w:tcW w:w="3714" w:type="dxa"/>
                </w:tcPr>
                <w:p w:rsidR="00202655" w:rsidRPr="00202655" w:rsidRDefault="00202655" w:rsidP="0083063B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202655">
                    <w:rPr>
                      <w:rFonts w:ascii="Times New Roman" w:hAnsi="Times New Roman" w:cs="Times New Roman"/>
                    </w:rPr>
                    <w:t>Обеспечение эмоционального благополучия</w:t>
                  </w:r>
                </w:p>
              </w:tc>
              <w:tc>
                <w:tcPr>
                  <w:tcW w:w="1181" w:type="dxa"/>
                  <w:vAlign w:val="center"/>
                </w:tcPr>
                <w:p w:rsidR="00202655" w:rsidRPr="00202655" w:rsidRDefault="00202655" w:rsidP="0083063B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202655">
                    <w:rPr>
                      <w:rFonts w:ascii="Times New Roman" w:hAnsi="Times New Roman" w:cs="Times New Roman"/>
                    </w:rPr>
                    <w:t>30%</w:t>
                  </w:r>
                </w:p>
              </w:tc>
              <w:tc>
                <w:tcPr>
                  <w:tcW w:w="1181" w:type="dxa"/>
                  <w:vAlign w:val="center"/>
                </w:tcPr>
                <w:p w:rsidR="00202655" w:rsidRPr="00202655" w:rsidRDefault="00202655" w:rsidP="0083063B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202655">
                    <w:rPr>
                      <w:rFonts w:ascii="Times New Roman" w:hAnsi="Times New Roman" w:cs="Times New Roman"/>
                    </w:rPr>
                    <w:t>29%</w:t>
                  </w:r>
                </w:p>
              </w:tc>
              <w:tc>
                <w:tcPr>
                  <w:tcW w:w="1182" w:type="dxa"/>
                  <w:vAlign w:val="center"/>
                </w:tcPr>
                <w:p w:rsidR="00202655" w:rsidRPr="00202655" w:rsidRDefault="00202655" w:rsidP="0083063B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202655">
                    <w:rPr>
                      <w:rFonts w:ascii="Times New Roman" w:hAnsi="Times New Roman" w:cs="Times New Roman"/>
                    </w:rPr>
                    <w:t>41%</w:t>
                  </w:r>
                </w:p>
              </w:tc>
            </w:tr>
            <w:tr w:rsidR="00202655" w:rsidRPr="00202655" w:rsidTr="0083063B">
              <w:tc>
                <w:tcPr>
                  <w:tcW w:w="3714" w:type="dxa"/>
                </w:tcPr>
                <w:p w:rsidR="00202655" w:rsidRPr="00202655" w:rsidRDefault="00202655" w:rsidP="0083063B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202655">
                    <w:rPr>
                      <w:rFonts w:ascii="Times New Roman" w:hAnsi="Times New Roman" w:cs="Times New Roman"/>
                    </w:rPr>
                    <w:t>Поддержка индивидуальности и инициативы детей</w:t>
                  </w:r>
                </w:p>
              </w:tc>
              <w:tc>
                <w:tcPr>
                  <w:tcW w:w="1181" w:type="dxa"/>
                  <w:vAlign w:val="center"/>
                </w:tcPr>
                <w:p w:rsidR="00202655" w:rsidRPr="00202655" w:rsidRDefault="00202655" w:rsidP="0083063B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202655">
                    <w:rPr>
                      <w:rFonts w:ascii="Times New Roman" w:hAnsi="Times New Roman" w:cs="Times New Roman"/>
                    </w:rPr>
                    <w:t>35%</w:t>
                  </w:r>
                </w:p>
              </w:tc>
              <w:tc>
                <w:tcPr>
                  <w:tcW w:w="1181" w:type="dxa"/>
                  <w:vAlign w:val="center"/>
                </w:tcPr>
                <w:p w:rsidR="00202655" w:rsidRPr="00202655" w:rsidRDefault="00202655" w:rsidP="0083063B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202655">
                    <w:rPr>
                      <w:rFonts w:ascii="Times New Roman" w:hAnsi="Times New Roman" w:cs="Times New Roman"/>
                    </w:rPr>
                    <w:t>22%</w:t>
                  </w:r>
                </w:p>
              </w:tc>
              <w:tc>
                <w:tcPr>
                  <w:tcW w:w="1182" w:type="dxa"/>
                  <w:vAlign w:val="center"/>
                </w:tcPr>
                <w:p w:rsidR="00202655" w:rsidRPr="00202655" w:rsidRDefault="00202655" w:rsidP="0083063B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202655">
                    <w:rPr>
                      <w:rFonts w:ascii="Times New Roman" w:hAnsi="Times New Roman" w:cs="Times New Roman"/>
                    </w:rPr>
                    <w:t>43%</w:t>
                  </w:r>
                </w:p>
              </w:tc>
            </w:tr>
            <w:tr w:rsidR="00202655" w:rsidRPr="00202655" w:rsidTr="0083063B">
              <w:tc>
                <w:tcPr>
                  <w:tcW w:w="3714" w:type="dxa"/>
                </w:tcPr>
                <w:p w:rsidR="00202655" w:rsidRPr="00202655" w:rsidRDefault="00202655" w:rsidP="0083063B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202655">
                    <w:rPr>
                      <w:rFonts w:ascii="Times New Roman" w:hAnsi="Times New Roman" w:cs="Times New Roman"/>
                    </w:rPr>
                    <w:t>Установление правил взаимодействия в разных ситуациях</w:t>
                  </w:r>
                </w:p>
              </w:tc>
              <w:tc>
                <w:tcPr>
                  <w:tcW w:w="1181" w:type="dxa"/>
                  <w:vAlign w:val="center"/>
                </w:tcPr>
                <w:p w:rsidR="00202655" w:rsidRPr="00202655" w:rsidRDefault="00202655" w:rsidP="0083063B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202655">
                    <w:rPr>
                      <w:rFonts w:ascii="Times New Roman" w:hAnsi="Times New Roman" w:cs="Times New Roman"/>
                    </w:rPr>
                    <w:t>24%</w:t>
                  </w:r>
                </w:p>
              </w:tc>
              <w:tc>
                <w:tcPr>
                  <w:tcW w:w="1181" w:type="dxa"/>
                  <w:vAlign w:val="center"/>
                </w:tcPr>
                <w:p w:rsidR="00202655" w:rsidRPr="00202655" w:rsidRDefault="00202655" w:rsidP="0083063B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202655">
                    <w:rPr>
                      <w:rFonts w:ascii="Times New Roman" w:hAnsi="Times New Roman" w:cs="Times New Roman"/>
                    </w:rPr>
                    <w:t>36%</w:t>
                  </w:r>
                </w:p>
              </w:tc>
              <w:tc>
                <w:tcPr>
                  <w:tcW w:w="1182" w:type="dxa"/>
                  <w:vAlign w:val="center"/>
                </w:tcPr>
                <w:p w:rsidR="00202655" w:rsidRPr="00202655" w:rsidRDefault="00202655" w:rsidP="0083063B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202655">
                    <w:rPr>
                      <w:rFonts w:ascii="Times New Roman" w:hAnsi="Times New Roman" w:cs="Times New Roman"/>
                    </w:rPr>
                    <w:t>40%</w:t>
                  </w:r>
                </w:p>
              </w:tc>
            </w:tr>
            <w:tr w:rsidR="00202655" w:rsidRPr="00202655" w:rsidTr="0083063B">
              <w:tc>
                <w:tcPr>
                  <w:tcW w:w="3714" w:type="dxa"/>
                </w:tcPr>
                <w:p w:rsidR="00202655" w:rsidRPr="00202655" w:rsidRDefault="00202655" w:rsidP="0083063B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202655">
                    <w:rPr>
                      <w:rFonts w:ascii="Times New Roman" w:hAnsi="Times New Roman" w:cs="Times New Roman"/>
                    </w:rPr>
                    <w:t>Построение вариативного развивающего образования, ориентированного на уровень развития</w:t>
                  </w:r>
                </w:p>
              </w:tc>
              <w:tc>
                <w:tcPr>
                  <w:tcW w:w="1181" w:type="dxa"/>
                  <w:vAlign w:val="center"/>
                </w:tcPr>
                <w:p w:rsidR="00202655" w:rsidRPr="00202655" w:rsidRDefault="00202655" w:rsidP="0083063B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202655">
                    <w:rPr>
                      <w:rFonts w:ascii="Times New Roman" w:hAnsi="Times New Roman" w:cs="Times New Roman"/>
                    </w:rPr>
                    <w:t>42%</w:t>
                  </w:r>
                </w:p>
              </w:tc>
              <w:tc>
                <w:tcPr>
                  <w:tcW w:w="1181" w:type="dxa"/>
                  <w:vAlign w:val="center"/>
                </w:tcPr>
                <w:p w:rsidR="00202655" w:rsidRPr="00202655" w:rsidRDefault="00202655" w:rsidP="0083063B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202655">
                    <w:rPr>
                      <w:rFonts w:ascii="Times New Roman" w:hAnsi="Times New Roman" w:cs="Times New Roman"/>
                    </w:rPr>
                    <w:t>27%</w:t>
                  </w:r>
                </w:p>
              </w:tc>
              <w:tc>
                <w:tcPr>
                  <w:tcW w:w="1182" w:type="dxa"/>
                  <w:vAlign w:val="center"/>
                </w:tcPr>
                <w:p w:rsidR="00202655" w:rsidRPr="00202655" w:rsidRDefault="00202655" w:rsidP="0083063B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202655">
                    <w:rPr>
                      <w:rFonts w:ascii="Times New Roman" w:hAnsi="Times New Roman" w:cs="Times New Roman"/>
                    </w:rPr>
                    <w:t>31%</w:t>
                  </w:r>
                </w:p>
              </w:tc>
            </w:tr>
            <w:tr w:rsidR="00202655" w:rsidRPr="00202655" w:rsidTr="0083063B">
              <w:tc>
                <w:tcPr>
                  <w:tcW w:w="3714" w:type="dxa"/>
                </w:tcPr>
                <w:p w:rsidR="00202655" w:rsidRPr="00202655" w:rsidRDefault="00202655" w:rsidP="0083063B">
                  <w:pPr>
                    <w:pStyle w:val="a6"/>
                    <w:rPr>
                      <w:rFonts w:ascii="Times New Roman" w:hAnsi="Times New Roman" w:cs="Times New Roman"/>
                    </w:rPr>
                  </w:pPr>
                  <w:r w:rsidRPr="00202655">
                    <w:rPr>
                      <w:rFonts w:ascii="Times New Roman" w:hAnsi="Times New Roman" w:cs="Times New Roman"/>
                    </w:rPr>
                    <w:t>Взаимодействие с родителями</w:t>
                  </w:r>
                </w:p>
              </w:tc>
              <w:tc>
                <w:tcPr>
                  <w:tcW w:w="1181" w:type="dxa"/>
                  <w:vAlign w:val="center"/>
                </w:tcPr>
                <w:p w:rsidR="00202655" w:rsidRPr="00202655" w:rsidRDefault="00202655" w:rsidP="0083063B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202655">
                    <w:rPr>
                      <w:rFonts w:ascii="Times New Roman" w:hAnsi="Times New Roman" w:cs="Times New Roman"/>
                    </w:rPr>
                    <w:t>19%</w:t>
                  </w:r>
                </w:p>
              </w:tc>
              <w:tc>
                <w:tcPr>
                  <w:tcW w:w="1181" w:type="dxa"/>
                  <w:vAlign w:val="center"/>
                </w:tcPr>
                <w:p w:rsidR="00202655" w:rsidRPr="00202655" w:rsidRDefault="00202655" w:rsidP="0083063B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202655">
                    <w:rPr>
                      <w:rFonts w:ascii="Times New Roman" w:hAnsi="Times New Roman" w:cs="Times New Roman"/>
                    </w:rPr>
                    <w:t>34%</w:t>
                  </w:r>
                </w:p>
              </w:tc>
              <w:tc>
                <w:tcPr>
                  <w:tcW w:w="1182" w:type="dxa"/>
                  <w:vAlign w:val="center"/>
                </w:tcPr>
                <w:p w:rsidR="00202655" w:rsidRPr="00202655" w:rsidRDefault="00202655" w:rsidP="0083063B">
                  <w:pPr>
                    <w:pStyle w:val="a6"/>
                    <w:jc w:val="center"/>
                    <w:rPr>
                      <w:rFonts w:ascii="Times New Roman" w:hAnsi="Times New Roman" w:cs="Times New Roman"/>
                    </w:rPr>
                  </w:pPr>
                  <w:r w:rsidRPr="00202655">
                    <w:rPr>
                      <w:rFonts w:ascii="Times New Roman" w:hAnsi="Times New Roman" w:cs="Times New Roman"/>
                    </w:rPr>
                    <w:t>47%</w:t>
                  </w:r>
                </w:p>
              </w:tc>
            </w:tr>
          </w:tbl>
          <w:p w:rsidR="00202655" w:rsidRPr="00202655" w:rsidRDefault="00202655" w:rsidP="0083063B">
            <w:pPr>
              <w:pStyle w:val="20"/>
              <w:shd w:val="clear" w:color="auto" w:fill="auto"/>
              <w:spacing w:line="240" w:lineRule="auto"/>
              <w:ind w:firstLine="317"/>
              <w:jc w:val="both"/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  <w:r w:rsidRPr="00202655"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  <w:t>Обс</w:t>
            </w:r>
            <w:r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  <w:t>луживающего персонала в ДОО – 9 человек, среди них 2</w:t>
            </w:r>
            <w:r w:rsidRPr="00202655"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  <w:t xml:space="preserve"> помощник воспитателя. Помощник</w:t>
            </w:r>
            <w:r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  <w:t>и воспитателей</w:t>
            </w:r>
            <w:r w:rsidRPr="00202655"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  <w:t xml:space="preserve"> имеет </w:t>
            </w:r>
            <w:r w:rsidRPr="00202655">
              <w:rPr>
                <w:b w:val="0"/>
                <w:sz w:val="24"/>
                <w:szCs w:val="24"/>
              </w:rPr>
              <w:t>среднее образование</w:t>
            </w:r>
            <w:r w:rsidRPr="00202655">
              <w:rPr>
                <w:sz w:val="24"/>
                <w:szCs w:val="24"/>
              </w:rPr>
              <w:t>.</w:t>
            </w:r>
          </w:p>
          <w:p w:rsidR="00202655" w:rsidRPr="00202655" w:rsidRDefault="00202655" w:rsidP="0083063B">
            <w:pPr>
              <w:pStyle w:val="20"/>
              <w:shd w:val="clear" w:color="auto" w:fill="auto"/>
              <w:spacing w:line="240" w:lineRule="auto"/>
              <w:jc w:val="both"/>
              <w:rPr>
                <w:rFonts w:eastAsia="Courier New"/>
                <w:b w:val="0"/>
                <w:bCs w:val="0"/>
                <w:spacing w:val="0"/>
                <w:sz w:val="24"/>
                <w:szCs w:val="24"/>
              </w:rPr>
            </w:pPr>
          </w:p>
          <w:p w:rsidR="00202655" w:rsidRPr="00202655" w:rsidRDefault="00202655" w:rsidP="0083063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55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 w:rsidRPr="0020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65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квалификация педагогических и учебно-вспомогательных работников </w:t>
            </w:r>
            <w:r w:rsidRPr="00202655">
              <w:rPr>
                <w:rFonts w:ascii="Times New Roman" w:hAnsi="Times New Roman" w:cs="Times New Roman"/>
                <w:sz w:val="24"/>
                <w:szCs w:val="24"/>
              </w:rPr>
              <w:t xml:space="preserve"> в полной мере</w:t>
            </w:r>
            <w:r w:rsidRPr="0020265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служащих, раздел </w:t>
            </w:r>
            <w:r w:rsidRPr="0020265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«</w:t>
            </w:r>
            <w:r w:rsidRPr="0020265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Квалификационные характеристики должностей работников образования</w:t>
            </w:r>
            <w:r w:rsidRPr="00202655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»</w:t>
            </w:r>
            <w:r w:rsidRPr="00202655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, утвержденном приказом Министерства здравоохранения и социального развития Российской Федерации от 26 августа 2010 г. N 761 н</w:t>
            </w:r>
            <w:r w:rsidRPr="002026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2655" w:rsidRPr="00202655" w:rsidRDefault="00202655" w:rsidP="0083063B">
            <w:pPr>
              <w:pStyle w:val="20"/>
              <w:shd w:val="clear" w:color="auto" w:fill="auto"/>
              <w:spacing w:line="240" w:lineRule="auto"/>
              <w:ind w:firstLine="317"/>
              <w:jc w:val="both"/>
              <w:rPr>
                <w:b w:val="0"/>
                <w:sz w:val="24"/>
                <w:szCs w:val="24"/>
              </w:rPr>
            </w:pPr>
            <w:r w:rsidRPr="00202655">
              <w:rPr>
                <w:b w:val="0"/>
                <w:sz w:val="24"/>
                <w:szCs w:val="24"/>
              </w:rPr>
              <w:t xml:space="preserve">В целях реализации федерального закона «Об образовании в Российской Федерации» и обеспечения профессиональной готовности педагогических кадров к переходу на ФГОС </w:t>
            </w:r>
            <w:proofErr w:type="gramStart"/>
            <w:r w:rsidRPr="00202655">
              <w:rPr>
                <w:b w:val="0"/>
                <w:sz w:val="24"/>
                <w:szCs w:val="24"/>
              </w:rPr>
              <w:t>ДО</w:t>
            </w:r>
            <w:proofErr w:type="gramEnd"/>
            <w:r w:rsidRPr="00202655">
              <w:rPr>
                <w:b w:val="0"/>
                <w:sz w:val="24"/>
                <w:szCs w:val="24"/>
              </w:rPr>
              <w:t xml:space="preserve"> необходимо:</w:t>
            </w:r>
          </w:p>
          <w:p w:rsidR="00202655" w:rsidRPr="00202655" w:rsidRDefault="00202655" w:rsidP="0083063B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40" w:lineRule="auto"/>
              <w:ind w:left="600"/>
              <w:jc w:val="both"/>
              <w:rPr>
                <w:b w:val="0"/>
                <w:sz w:val="24"/>
                <w:szCs w:val="24"/>
              </w:rPr>
            </w:pPr>
            <w:r w:rsidRPr="00202655">
              <w:rPr>
                <w:b w:val="0"/>
                <w:sz w:val="24"/>
                <w:szCs w:val="24"/>
              </w:rPr>
              <w:t>Диагностика образовательных потребностей и профессиональных затруднений педагогических работников ДОО;</w:t>
            </w:r>
          </w:p>
          <w:p w:rsidR="00202655" w:rsidRPr="00202655" w:rsidRDefault="00202655" w:rsidP="0083063B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40" w:lineRule="auto"/>
              <w:ind w:left="600"/>
              <w:jc w:val="both"/>
              <w:rPr>
                <w:b w:val="0"/>
                <w:sz w:val="24"/>
                <w:szCs w:val="24"/>
              </w:rPr>
            </w:pPr>
            <w:r w:rsidRPr="00202655">
              <w:rPr>
                <w:b w:val="0"/>
                <w:sz w:val="24"/>
                <w:szCs w:val="24"/>
              </w:rPr>
              <w:t>Анализ выявленных проблем и учет их при организации методического сопровождения;</w:t>
            </w:r>
          </w:p>
          <w:p w:rsidR="00202655" w:rsidRPr="00202655" w:rsidRDefault="00202655" w:rsidP="0083063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02655">
              <w:rPr>
                <w:rFonts w:ascii="Times New Roman" w:eastAsia="Calibri" w:hAnsi="Times New Roman"/>
                <w:sz w:val="24"/>
                <w:szCs w:val="24"/>
              </w:rPr>
              <w:t>Проведение педагогиче</w:t>
            </w:r>
            <w:r w:rsidRPr="00202655">
              <w:rPr>
                <w:rFonts w:ascii="Times New Roman" w:hAnsi="Times New Roman"/>
                <w:sz w:val="24"/>
                <w:szCs w:val="24"/>
              </w:rPr>
              <w:t>ских совето</w:t>
            </w:r>
            <w:r w:rsidRPr="00202655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202655">
              <w:rPr>
                <w:rFonts w:ascii="Times New Roman" w:hAnsi="Times New Roman"/>
                <w:sz w:val="24"/>
                <w:szCs w:val="24"/>
              </w:rPr>
              <w:t>, семинаров, мастер-классов и других мероприятий ДОО</w:t>
            </w:r>
            <w:r w:rsidRPr="00202655">
              <w:rPr>
                <w:rFonts w:ascii="Times New Roman" w:eastAsia="Calibri" w:hAnsi="Times New Roman"/>
                <w:sz w:val="24"/>
                <w:szCs w:val="24"/>
              </w:rPr>
              <w:t xml:space="preserve"> по реализации ФГОС </w:t>
            </w:r>
            <w:proofErr w:type="gramStart"/>
            <w:r w:rsidRPr="0020265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2026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2655" w:rsidRPr="00202655" w:rsidRDefault="00202655" w:rsidP="0083063B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02655">
              <w:rPr>
                <w:rFonts w:ascii="Times New Roman" w:hAnsi="Times New Roman"/>
                <w:sz w:val="24"/>
                <w:szCs w:val="24"/>
              </w:rPr>
              <w:t xml:space="preserve">100% педагогических работников прохождение курсов повышения квалификации по программе «Федеральные государственные образовательные стандарты дошкольного образования: цели, содержание, проблемы введения» и </w:t>
            </w:r>
            <w:proofErr w:type="spellStart"/>
            <w:proofErr w:type="gramStart"/>
            <w:r w:rsidRPr="00202655"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202655">
              <w:rPr>
                <w:rFonts w:ascii="Times New Roman" w:hAnsi="Times New Roman"/>
                <w:sz w:val="24"/>
                <w:szCs w:val="24"/>
              </w:rPr>
              <w:t>;</w:t>
            </w:r>
            <w:r w:rsidRPr="00202655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202655" w:rsidRPr="00202655" w:rsidRDefault="00202655" w:rsidP="0083063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655">
              <w:rPr>
                <w:rFonts w:ascii="Times New Roman" w:hAnsi="Times New Roman"/>
                <w:sz w:val="24"/>
                <w:szCs w:val="24"/>
              </w:rPr>
              <w:t>Участие в се</w:t>
            </w:r>
            <w:r w:rsidRPr="00202655">
              <w:rPr>
                <w:rFonts w:ascii="Times New Roman" w:hAnsi="Times New Roman"/>
                <w:sz w:val="24"/>
                <w:szCs w:val="24"/>
              </w:rPr>
              <w:softHyphen/>
              <w:t>минарах и кон</w:t>
            </w:r>
            <w:r w:rsidRPr="00202655">
              <w:rPr>
                <w:rFonts w:ascii="Times New Roman" w:hAnsi="Times New Roman"/>
                <w:sz w:val="24"/>
                <w:szCs w:val="24"/>
              </w:rPr>
              <w:softHyphen/>
              <w:t>ференциях по вопросам вве</w:t>
            </w:r>
            <w:r w:rsidRPr="00202655">
              <w:rPr>
                <w:rFonts w:ascii="Times New Roman" w:hAnsi="Times New Roman"/>
                <w:sz w:val="24"/>
                <w:szCs w:val="24"/>
              </w:rPr>
              <w:softHyphen/>
              <w:t xml:space="preserve">дения ФГОС </w:t>
            </w:r>
            <w:proofErr w:type="gramStart"/>
            <w:r w:rsidRPr="0020265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2026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2655" w:rsidRPr="00202655" w:rsidRDefault="00202655" w:rsidP="0083063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655">
              <w:rPr>
                <w:rFonts w:ascii="Times New Roman" w:hAnsi="Times New Roman"/>
                <w:sz w:val="24"/>
                <w:szCs w:val="24"/>
              </w:rPr>
              <w:t xml:space="preserve">Изучение педагогами ДОО материалов </w:t>
            </w:r>
            <w:proofErr w:type="spellStart"/>
            <w:r w:rsidRPr="00202655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202655">
              <w:rPr>
                <w:rFonts w:ascii="Times New Roman" w:hAnsi="Times New Roman"/>
                <w:sz w:val="24"/>
                <w:szCs w:val="24"/>
              </w:rPr>
              <w:t xml:space="preserve">  по обсуждению и внедрению ФГОС </w:t>
            </w:r>
            <w:proofErr w:type="gramStart"/>
            <w:r w:rsidRPr="0020265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2026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2655" w:rsidRPr="00202655" w:rsidRDefault="00202655" w:rsidP="0083063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2655">
              <w:rPr>
                <w:rFonts w:ascii="Times New Roman" w:hAnsi="Times New Roman"/>
                <w:sz w:val="24"/>
                <w:szCs w:val="24"/>
              </w:rPr>
              <w:t xml:space="preserve">Изучение базовых документов ФГОС </w:t>
            </w:r>
            <w:proofErr w:type="gramStart"/>
            <w:r w:rsidRPr="0020265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2026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2655" w:rsidRPr="00202655" w:rsidRDefault="00202655" w:rsidP="0083063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655">
              <w:rPr>
                <w:rFonts w:ascii="Times New Roman" w:hAnsi="Times New Roman"/>
                <w:sz w:val="24"/>
                <w:szCs w:val="24"/>
              </w:rPr>
              <w:t>Профессиональная переподготовка  по профилю педагогической деятельности, либо высшее профессиональное образование или среднее профессиональное образование по профилю педагогической деятельности.</w:t>
            </w:r>
          </w:p>
        </w:tc>
      </w:tr>
      <w:tr w:rsidR="00202655" w:rsidRPr="00202655" w:rsidTr="0083063B">
        <w:tc>
          <w:tcPr>
            <w:tcW w:w="1225" w:type="pct"/>
          </w:tcPr>
          <w:p w:rsidR="00202655" w:rsidRPr="00202655" w:rsidRDefault="00202655" w:rsidP="008306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Организационное обеспечение введения ФГОС </w:t>
            </w:r>
            <w:proofErr w:type="gramStart"/>
            <w:r w:rsidRPr="00202655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775" w:type="pct"/>
          </w:tcPr>
          <w:p w:rsidR="00202655" w:rsidRPr="00202655" w:rsidRDefault="00202655" w:rsidP="0083063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55">
              <w:rPr>
                <w:rFonts w:ascii="Times New Roman" w:hAnsi="Times New Roman" w:cs="Times New Roman"/>
                <w:sz w:val="24"/>
                <w:szCs w:val="24"/>
              </w:rPr>
              <w:t xml:space="preserve">Для обеспечения введения ФГОС </w:t>
            </w:r>
            <w:proofErr w:type="gramStart"/>
            <w:r w:rsidRPr="002026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02655">
              <w:rPr>
                <w:rFonts w:ascii="Times New Roman" w:hAnsi="Times New Roman" w:cs="Times New Roman"/>
                <w:sz w:val="24"/>
                <w:szCs w:val="24"/>
              </w:rPr>
              <w:t xml:space="preserve"> в ДОО:</w:t>
            </w:r>
          </w:p>
          <w:p w:rsidR="00202655" w:rsidRPr="00202655" w:rsidRDefault="00202655" w:rsidP="0083063B">
            <w:pPr>
              <w:pStyle w:val="a4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655">
              <w:rPr>
                <w:rFonts w:ascii="Times New Roman" w:hAnsi="Times New Roman"/>
                <w:sz w:val="24"/>
                <w:szCs w:val="24"/>
              </w:rPr>
              <w:t>Начато заключение трудовых договоров с педагогами Организации.</w:t>
            </w:r>
          </w:p>
          <w:p w:rsidR="00202655" w:rsidRPr="00202655" w:rsidRDefault="00202655" w:rsidP="008306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2655" w:rsidRPr="00202655" w:rsidRDefault="00202655" w:rsidP="0083063B">
            <w:p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02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Вывод. </w:t>
            </w:r>
            <w:r w:rsidRPr="002026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реализации ФГОС </w:t>
            </w:r>
            <w:proofErr w:type="gramStart"/>
            <w:r w:rsidRPr="00202655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2026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ДОО требуется:</w:t>
            </w:r>
          </w:p>
          <w:p w:rsidR="00202655" w:rsidRPr="00202655" w:rsidRDefault="00202655" w:rsidP="0083063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677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026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Разработка модели организации образовательного процесса</w:t>
            </w:r>
            <w:r w:rsidRPr="00202655">
              <w:rPr>
                <w:rFonts w:ascii="Times New Roman" w:hAnsi="Times New Roman"/>
                <w:sz w:val="24"/>
                <w:szCs w:val="24"/>
              </w:rPr>
              <w:t xml:space="preserve"> в соответствии с современными требованиями</w:t>
            </w:r>
            <w:r w:rsidRPr="002026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202655" w:rsidRPr="00202655" w:rsidRDefault="00202655" w:rsidP="0083063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6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65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Разработка и реализация системы мониторинга образовательных потребностей воспитанников и родителей по использованию </w:t>
            </w:r>
            <w:r w:rsidRPr="00202655">
              <w:rPr>
                <w:rFonts w:ascii="Times New Roman" w:hAnsi="Times New Roman"/>
                <w:sz w:val="24"/>
                <w:szCs w:val="24"/>
              </w:rPr>
              <w:t xml:space="preserve">обязательной части Программы и части, формируемой участниками образовательных отношений (с учётом приоритетной деятельности ДОО), определено как 60% и 40% от общего объёма Программы. </w:t>
            </w:r>
          </w:p>
          <w:p w:rsidR="00202655" w:rsidRPr="00202655" w:rsidRDefault="00202655" w:rsidP="0083063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6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655">
              <w:rPr>
                <w:rFonts w:ascii="Times New Roman" w:hAnsi="Times New Roman"/>
                <w:sz w:val="24"/>
                <w:szCs w:val="24"/>
              </w:rPr>
              <w:t xml:space="preserve">Разработка и внедрение внутренней </w:t>
            </w:r>
            <w:proofErr w:type="gramStart"/>
            <w:r w:rsidRPr="00202655">
              <w:rPr>
                <w:rFonts w:ascii="Times New Roman" w:hAnsi="Times New Roman"/>
                <w:sz w:val="24"/>
                <w:szCs w:val="24"/>
              </w:rPr>
              <w:t>системы оценки успешности реализации образовательной программы дошкольного образования</w:t>
            </w:r>
            <w:proofErr w:type="gramEnd"/>
            <w:r w:rsidRPr="002026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2655" w:rsidRPr="00202655" w:rsidRDefault="00202655" w:rsidP="0083063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67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655">
              <w:rPr>
                <w:rFonts w:ascii="Times New Roman" w:hAnsi="Times New Roman"/>
                <w:sz w:val="24"/>
                <w:szCs w:val="24"/>
              </w:rPr>
              <w:t xml:space="preserve">Представление на добровольной основе образовательной программы дошкольного образования к экспертизе ее соответствию требованиям ФГОС </w:t>
            </w:r>
            <w:proofErr w:type="gramStart"/>
            <w:r w:rsidRPr="0020265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202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0265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202655">
              <w:rPr>
                <w:rFonts w:ascii="Times New Roman" w:hAnsi="Times New Roman"/>
                <w:sz w:val="24"/>
                <w:szCs w:val="24"/>
              </w:rPr>
              <w:t xml:space="preserve"> уполномоченные организации.</w:t>
            </w:r>
          </w:p>
        </w:tc>
      </w:tr>
      <w:tr w:rsidR="00202655" w:rsidRPr="00202655" w:rsidTr="0083063B">
        <w:tc>
          <w:tcPr>
            <w:tcW w:w="1225" w:type="pct"/>
          </w:tcPr>
          <w:p w:rsidR="00202655" w:rsidRPr="00202655" w:rsidRDefault="00202655" w:rsidP="008306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обеспечение введения ФГОС </w:t>
            </w:r>
            <w:proofErr w:type="gramStart"/>
            <w:r w:rsidRPr="00202655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775" w:type="pct"/>
          </w:tcPr>
          <w:p w:rsidR="00202655" w:rsidRPr="00202655" w:rsidRDefault="00202655" w:rsidP="00830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55">
              <w:rPr>
                <w:rFonts w:ascii="Times New Roman" w:hAnsi="Times New Roman" w:cs="Times New Roman"/>
                <w:sz w:val="24"/>
                <w:szCs w:val="24"/>
              </w:rPr>
              <w:t>Для обеспечения введения ФГОС:</w:t>
            </w:r>
          </w:p>
          <w:p w:rsidR="00202655" w:rsidRPr="00202655" w:rsidRDefault="00202655" w:rsidP="0083063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655">
              <w:rPr>
                <w:rFonts w:ascii="Times New Roman" w:hAnsi="Times New Roman"/>
                <w:sz w:val="24"/>
                <w:szCs w:val="24"/>
              </w:rPr>
              <w:t xml:space="preserve">Осуществлено информирование участников образовательного процесса и общественности по ключевым позициям введения ФГОС </w:t>
            </w:r>
            <w:proofErr w:type="gramStart"/>
            <w:r w:rsidRPr="0020265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202655">
              <w:rPr>
                <w:rFonts w:ascii="Times New Roman" w:hAnsi="Times New Roman"/>
                <w:sz w:val="24"/>
                <w:szCs w:val="24"/>
              </w:rPr>
              <w:t xml:space="preserve"> на информационном сайте МБДОУ №9 </w:t>
            </w:r>
            <w:r w:rsidRPr="00202655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202655" w:rsidRPr="00202655" w:rsidRDefault="00202655" w:rsidP="0083063B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 на сайте МБДОУ № 22</w:t>
            </w:r>
            <w:r w:rsidRPr="00202655">
              <w:rPr>
                <w:rFonts w:ascii="Times New Roman" w:hAnsi="Times New Roman"/>
                <w:sz w:val="24"/>
                <w:szCs w:val="24"/>
              </w:rPr>
              <w:t xml:space="preserve"> Публичный отчет.</w:t>
            </w:r>
          </w:p>
          <w:p w:rsidR="00202655" w:rsidRPr="00202655" w:rsidRDefault="00202655" w:rsidP="0083063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655">
              <w:rPr>
                <w:rFonts w:ascii="Times New Roman" w:hAnsi="Times New Roman"/>
                <w:sz w:val="24"/>
                <w:szCs w:val="24"/>
              </w:rPr>
              <w:t xml:space="preserve">Педагогами ДОО получена информация через просмотр видеозаписи </w:t>
            </w:r>
            <w:proofErr w:type="spellStart"/>
            <w:r w:rsidRPr="00202655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202655">
              <w:rPr>
                <w:rFonts w:ascii="Times New Roman" w:hAnsi="Times New Roman"/>
                <w:sz w:val="24"/>
                <w:szCs w:val="24"/>
              </w:rPr>
              <w:t xml:space="preserve"> по темам: «ФГОС дошкольного образования. Особенности построения образовательного процесса в дошкольных образовательных организациях», «Корректировка Основной образовательной программы дошкольной образовательной организации в соответствии с ФГОС дошкольного образования».</w:t>
            </w:r>
          </w:p>
          <w:p w:rsidR="00202655" w:rsidRPr="00202655" w:rsidRDefault="00202655" w:rsidP="0083063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02655" w:rsidRPr="00202655" w:rsidRDefault="00202655" w:rsidP="00830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Вывод. </w:t>
            </w:r>
            <w:r w:rsidRPr="002026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реализации ФГОС </w:t>
            </w:r>
            <w:proofErr w:type="gramStart"/>
            <w:r w:rsidRPr="00202655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2026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ДОУ требуется:</w:t>
            </w:r>
          </w:p>
          <w:p w:rsidR="00202655" w:rsidRPr="00202655" w:rsidRDefault="00202655" w:rsidP="0083063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655">
              <w:rPr>
                <w:rFonts w:ascii="Times New Roman" w:hAnsi="Times New Roman"/>
                <w:sz w:val="24"/>
                <w:szCs w:val="24"/>
              </w:rPr>
              <w:t xml:space="preserve">Проведение педагогического совета по результатам </w:t>
            </w:r>
            <w:proofErr w:type="spellStart"/>
            <w:r w:rsidRPr="00202655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Pr="002026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2655" w:rsidRPr="00202655" w:rsidRDefault="00202655" w:rsidP="0083063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сайте МБДОУ № 22</w:t>
            </w:r>
            <w:r w:rsidRPr="00202655">
              <w:rPr>
                <w:rFonts w:ascii="Times New Roman" w:hAnsi="Times New Roman"/>
                <w:sz w:val="24"/>
                <w:szCs w:val="24"/>
              </w:rPr>
              <w:t xml:space="preserve"> отчет по результатам </w:t>
            </w:r>
            <w:proofErr w:type="spellStart"/>
            <w:r w:rsidRPr="00202655">
              <w:rPr>
                <w:rFonts w:ascii="Times New Roman" w:hAnsi="Times New Roman"/>
                <w:sz w:val="24"/>
                <w:szCs w:val="24"/>
              </w:rPr>
              <w:t>самоо</w:t>
            </w:r>
            <w:r>
              <w:rPr>
                <w:rFonts w:ascii="Times New Roman" w:hAnsi="Times New Roman"/>
                <w:sz w:val="24"/>
                <w:szCs w:val="24"/>
              </w:rPr>
              <w:t>бследования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готовности МБДОУ № 22</w:t>
            </w:r>
            <w:r w:rsidRPr="00202655">
              <w:rPr>
                <w:rFonts w:ascii="Times New Roman" w:hAnsi="Times New Roman"/>
                <w:sz w:val="24"/>
                <w:szCs w:val="24"/>
              </w:rPr>
              <w:t xml:space="preserve"> к введению ФГОС </w:t>
            </w:r>
            <w:proofErr w:type="gramStart"/>
            <w:r w:rsidRPr="0020265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2026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02655" w:rsidRPr="00202655" w:rsidRDefault="00202655" w:rsidP="0083063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сайте МБДОУ № 22</w:t>
            </w:r>
            <w:r w:rsidRPr="00202655">
              <w:rPr>
                <w:rFonts w:ascii="Times New Roman" w:hAnsi="Times New Roman"/>
                <w:sz w:val="24"/>
                <w:szCs w:val="24"/>
              </w:rPr>
              <w:t xml:space="preserve"> отчетов по результатам </w:t>
            </w:r>
            <w:proofErr w:type="spellStart"/>
            <w:r w:rsidRPr="00202655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Pr="00202655">
              <w:rPr>
                <w:rFonts w:ascii="Times New Roman" w:hAnsi="Times New Roman"/>
                <w:sz w:val="24"/>
                <w:szCs w:val="24"/>
              </w:rPr>
              <w:t xml:space="preserve"> по показателям деятельности введения и реализации ФГОС </w:t>
            </w:r>
            <w:proofErr w:type="gramStart"/>
            <w:r w:rsidRPr="0020265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2026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2655" w:rsidRPr="00202655" w:rsidRDefault="00202655" w:rsidP="0083063B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655">
              <w:rPr>
                <w:rFonts w:ascii="Times New Roman" w:hAnsi="Times New Roman"/>
                <w:sz w:val="24"/>
                <w:szCs w:val="24"/>
              </w:rPr>
              <w:t xml:space="preserve">Знакомство с лучшими практиками организации и осуществления дошкольного образования в соответствии с ФГОС </w:t>
            </w:r>
            <w:proofErr w:type="gramStart"/>
            <w:r w:rsidRPr="0020265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2026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202655">
              <w:rPr>
                <w:rFonts w:ascii="Times New Roman" w:hAnsi="Times New Roman"/>
                <w:sz w:val="24"/>
                <w:szCs w:val="24"/>
              </w:rPr>
              <w:t>принятие</w:t>
            </w:r>
            <w:proofErr w:type="gramEnd"/>
            <w:r w:rsidRPr="00202655">
              <w:rPr>
                <w:rFonts w:ascii="Times New Roman" w:hAnsi="Times New Roman"/>
                <w:sz w:val="24"/>
                <w:szCs w:val="24"/>
              </w:rPr>
              <w:t xml:space="preserve"> решения о применении (или неприменении) их в организации.</w:t>
            </w:r>
          </w:p>
          <w:p w:rsidR="00202655" w:rsidRPr="00202655" w:rsidRDefault="00202655" w:rsidP="0083063B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11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655">
              <w:rPr>
                <w:rFonts w:ascii="Times New Roman" w:hAnsi="Times New Roman"/>
                <w:sz w:val="24"/>
                <w:szCs w:val="24"/>
              </w:rPr>
              <w:t>Планирование консультаций по запросам педагогов.</w:t>
            </w:r>
          </w:p>
          <w:p w:rsidR="00202655" w:rsidRPr="00202655" w:rsidRDefault="00202655" w:rsidP="0083063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655">
              <w:rPr>
                <w:rFonts w:ascii="Times New Roman" w:hAnsi="Times New Roman"/>
                <w:sz w:val="24"/>
                <w:szCs w:val="24"/>
              </w:rPr>
              <w:t>Обеспечение публичной отчётности о ходе введения ФГОС ДО (Налич</w:t>
            </w:r>
            <w:r>
              <w:rPr>
                <w:rFonts w:ascii="Times New Roman" w:hAnsi="Times New Roman"/>
                <w:sz w:val="24"/>
                <w:szCs w:val="24"/>
              </w:rPr>
              <w:t>ие в Публичном докладе МБДОУ № 22</w:t>
            </w:r>
            <w:r w:rsidRPr="00202655">
              <w:rPr>
                <w:rFonts w:ascii="Times New Roman" w:hAnsi="Times New Roman"/>
                <w:sz w:val="24"/>
                <w:szCs w:val="24"/>
              </w:rPr>
              <w:t xml:space="preserve"> раздела, содержащего информацию о ходе введения ФГОС </w:t>
            </w:r>
            <w:proofErr w:type="gramStart"/>
            <w:r w:rsidRPr="0020265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202655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202655" w:rsidRPr="00202655" w:rsidRDefault="00202655" w:rsidP="0083063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655">
              <w:rPr>
                <w:rFonts w:ascii="Times New Roman" w:hAnsi="Times New Roman"/>
                <w:sz w:val="24"/>
                <w:szCs w:val="24"/>
              </w:rPr>
              <w:t xml:space="preserve">Информирование родителей (законных представителей) о введении, реализации ФГОС </w:t>
            </w:r>
            <w:proofErr w:type="gramStart"/>
            <w:r w:rsidRPr="0020265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2026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02655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Pr="00202655">
              <w:rPr>
                <w:rFonts w:ascii="Times New Roman" w:hAnsi="Times New Roman"/>
                <w:sz w:val="24"/>
                <w:szCs w:val="24"/>
              </w:rPr>
              <w:t xml:space="preserve"> информационные стенды, родительские собрания и заседания родительского комитета.</w:t>
            </w:r>
          </w:p>
          <w:p w:rsidR="00202655" w:rsidRPr="00202655" w:rsidRDefault="00202655" w:rsidP="0083063B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655">
              <w:rPr>
                <w:rFonts w:ascii="Times New Roman" w:hAnsi="Times New Roman"/>
                <w:sz w:val="24"/>
                <w:szCs w:val="24"/>
              </w:rPr>
              <w:t xml:space="preserve">Изучение мнения родителей (законных представителей воспитанников) по вопросам введения ФГОС </w:t>
            </w:r>
            <w:proofErr w:type="gramStart"/>
            <w:r w:rsidRPr="0020265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202655">
              <w:rPr>
                <w:rFonts w:ascii="Times New Roman" w:hAnsi="Times New Roman"/>
                <w:sz w:val="24"/>
                <w:szCs w:val="24"/>
              </w:rPr>
              <w:t>. Проведение анкетирования на родительских собраниях.</w:t>
            </w:r>
          </w:p>
        </w:tc>
      </w:tr>
      <w:tr w:rsidR="00202655" w:rsidRPr="00202655" w:rsidTr="0083063B">
        <w:trPr>
          <w:trHeight w:val="19332"/>
        </w:trPr>
        <w:tc>
          <w:tcPr>
            <w:tcW w:w="1225" w:type="pct"/>
          </w:tcPr>
          <w:p w:rsidR="00202655" w:rsidRPr="00202655" w:rsidRDefault="00202655" w:rsidP="008306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6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Материально-техническое обеспечение введения ФГОС </w:t>
            </w:r>
            <w:proofErr w:type="gramStart"/>
            <w:r w:rsidRPr="00202655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775" w:type="pct"/>
          </w:tcPr>
          <w:p w:rsidR="00202655" w:rsidRPr="00202655" w:rsidRDefault="00202655" w:rsidP="0083063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55">
              <w:rPr>
                <w:rFonts w:ascii="Times New Roman" w:hAnsi="Times New Roman" w:cs="Times New Roman"/>
                <w:sz w:val="24"/>
                <w:szCs w:val="24"/>
              </w:rPr>
              <w:t>Организация расположена в одноэтажном кирпичном здании общей и полезной площадью 160 м</w:t>
            </w:r>
            <w:proofErr w:type="gramStart"/>
            <w:r w:rsidRPr="0020265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202655">
              <w:rPr>
                <w:rFonts w:ascii="Times New Roman" w:hAnsi="Times New Roman" w:cs="Times New Roman"/>
                <w:sz w:val="24"/>
                <w:szCs w:val="24"/>
              </w:rPr>
              <w:t xml:space="preserve"> типового проекта застройки 1951 года. По проекту здание детского сада рассчитано на 1 группу с проектной мощностью 20 мест. В ДОО имеется: площадка для подвижных игр, с малыми формами</w:t>
            </w:r>
            <w:proofErr w:type="gramStart"/>
            <w:r w:rsidRPr="002026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02655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методический уголок с разнообразным материалом и пособиями в соответствии с ООП ДО, </w:t>
            </w:r>
            <w:r w:rsidRPr="002026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202655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групповые </w:t>
            </w:r>
            <w:r w:rsidRPr="00202655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помещения</w:t>
            </w:r>
            <w:r w:rsidRPr="00202655">
              <w:rPr>
                <w:rFonts w:ascii="Times New Roman" w:hAnsi="Times New Roman" w:cs="Times New Roman"/>
                <w:sz w:val="24"/>
                <w:szCs w:val="24"/>
              </w:rPr>
              <w:t xml:space="preserve">. Регулярно предметно-пространственная среда групп пополняется в соответствии с тематическими неделями. Она обеспечивает все виды детской деятельности в соответствии с ФГОС </w:t>
            </w:r>
            <w:proofErr w:type="gramStart"/>
            <w:r w:rsidRPr="002026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02655">
              <w:rPr>
                <w:rFonts w:ascii="Times New Roman" w:hAnsi="Times New Roman" w:cs="Times New Roman"/>
                <w:sz w:val="24"/>
                <w:szCs w:val="24"/>
              </w:rPr>
              <w:t xml:space="preserve">. Однако при </w:t>
            </w:r>
            <w:proofErr w:type="spellStart"/>
            <w:r w:rsidRPr="00202655">
              <w:rPr>
                <w:rFonts w:ascii="Times New Roman" w:hAnsi="Times New Roman" w:cs="Times New Roman"/>
                <w:sz w:val="24"/>
                <w:szCs w:val="24"/>
              </w:rPr>
              <w:t>самообследовании</w:t>
            </w:r>
            <w:proofErr w:type="spellEnd"/>
            <w:r w:rsidRPr="00202655">
              <w:rPr>
                <w:rFonts w:ascii="Times New Roman" w:hAnsi="Times New Roman" w:cs="Times New Roman"/>
                <w:sz w:val="24"/>
                <w:szCs w:val="24"/>
              </w:rPr>
              <w:t xml:space="preserve"> выявлено, что предметно-развивающая среда групп ДОО оснащена материалами для сюжетной игры на 35%, полифункциональными материалами – на 47%, материалами для игры с правилами – на 33%, для изобразительной деятельности – на 83%, для конструирования, познавательно-исследовательской деятельности,  двигательной активности – </w:t>
            </w:r>
            <w:proofErr w:type="gramStart"/>
            <w:r w:rsidRPr="0020265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02655">
              <w:rPr>
                <w:rFonts w:ascii="Times New Roman" w:hAnsi="Times New Roman" w:cs="Times New Roman"/>
                <w:sz w:val="24"/>
                <w:szCs w:val="24"/>
              </w:rPr>
              <w:t xml:space="preserve"> 30%.</w:t>
            </w:r>
          </w:p>
          <w:p w:rsidR="00202655" w:rsidRPr="00202655" w:rsidRDefault="00202655" w:rsidP="0083063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55">
              <w:rPr>
                <w:rFonts w:ascii="Times New Roman" w:hAnsi="Times New Roman" w:cs="Times New Roman"/>
                <w:b/>
                <w:sz w:val="24"/>
                <w:szCs w:val="24"/>
              </w:rPr>
              <w:t>Вывод:</w:t>
            </w:r>
            <w:r w:rsidRPr="0020265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предметно-развивающая среда недостаточно мобильна и разнообразна;</w:t>
            </w:r>
            <w:r w:rsidRPr="002026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026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организации обеспечено выполнение санитарных и гигиенических норм в недостаточной мере, наличествуют условия, не вполне гарантирующие охрану здоровья воспитанников и работников (предписания </w:t>
            </w:r>
            <w:proofErr w:type="spellStart"/>
            <w:r w:rsidRPr="00202655">
              <w:rPr>
                <w:rFonts w:ascii="Times New Roman" w:hAnsi="Times New Roman" w:cs="Times New Roman"/>
                <w:bCs/>
                <w:sz w:val="24"/>
                <w:szCs w:val="24"/>
              </w:rPr>
              <w:t>Госпожнадзора</w:t>
            </w:r>
            <w:proofErr w:type="spellEnd"/>
            <w:r w:rsidRPr="002026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202655">
              <w:rPr>
                <w:rFonts w:ascii="Times New Roman" w:hAnsi="Times New Roman" w:cs="Times New Roman"/>
                <w:bCs/>
                <w:sz w:val="24"/>
                <w:szCs w:val="24"/>
              </w:rPr>
              <w:t>Роспотребнадзора</w:t>
            </w:r>
            <w:proofErr w:type="spellEnd"/>
            <w:r w:rsidRPr="002026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</w:p>
          <w:p w:rsidR="00202655" w:rsidRPr="00202655" w:rsidRDefault="00202655" w:rsidP="0083063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55">
              <w:rPr>
                <w:rFonts w:ascii="Times New Roman" w:hAnsi="Times New Roman" w:cs="Times New Roman"/>
                <w:sz w:val="24"/>
                <w:szCs w:val="24"/>
              </w:rPr>
              <w:t xml:space="preserve">В ДОО имеются технические средства, обеспечивающие применение ИКТ в образовательной деятельности: </w:t>
            </w:r>
            <w:proofErr w:type="spellStart"/>
            <w:r w:rsidRPr="00202655">
              <w:rPr>
                <w:rFonts w:ascii="Times New Roman" w:hAnsi="Times New Roman" w:cs="Times New Roman"/>
                <w:sz w:val="24"/>
                <w:szCs w:val="24"/>
              </w:rPr>
              <w:t>компьютор</w:t>
            </w:r>
            <w:proofErr w:type="spellEnd"/>
            <w:r w:rsidRPr="00202655">
              <w:rPr>
                <w:rFonts w:ascii="Times New Roman" w:hAnsi="Times New Roman" w:cs="Times New Roman"/>
                <w:sz w:val="24"/>
                <w:szCs w:val="24"/>
              </w:rPr>
              <w:t>– 1,  DVD-плеер – 2, телевизор – 2, принтер лазерный – 1, средства телекоммуникаций: INTERNET, электронная почта;</w:t>
            </w:r>
          </w:p>
          <w:p w:rsidR="00202655" w:rsidRPr="00202655" w:rsidRDefault="00202655" w:rsidP="0083063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55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материально-техническая база МБДОУ №9 отвечает современным требованиям, предъявляемым к учебному процессу, динамично развивается, соответствует и позволяет реализовать требования лицензии к качеству образовательного процесса и уровню профессиональной подготовки выпускников.</w:t>
            </w:r>
          </w:p>
          <w:p w:rsidR="00202655" w:rsidRPr="00202655" w:rsidRDefault="00202655" w:rsidP="0083063B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2655" w:rsidRPr="00202655" w:rsidRDefault="00202655" w:rsidP="0083063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реализации ФГОС </w:t>
            </w:r>
            <w:proofErr w:type="gramStart"/>
            <w:r w:rsidRPr="00202655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20265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ДОО требуется:</w:t>
            </w:r>
          </w:p>
          <w:p w:rsidR="00202655" w:rsidRPr="00202655" w:rsidRDefault="00202655" w:rsidP="0083063B">
            <w:pPr>
              <w:pStyle w:val="a4"/>
              <w:numPr>
                <w:ilvl w:val="0"/>
                <w:numId w:val="10"/>
              </w:numPr>
              <w:tabs>
                <w:tab w:val="left" w:pos="19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655">
              <w:rPr>
                <w:rFonts w:ascii="Times New Roman" w:hAnsi="Times New Roman"/>
                <w:sz w:val="24"/>
                <w:szCs w:val="24"/>
              </w:rPr>
              <w:t xml:space="preserve">Приведение санитарно-гигиенических условий в соответствие с требованиями ФГОС </w:t>
            </w:r>
            <w:proofErr w:type="gramStart"/>
            <w:r w:rsidRPr="0020265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2026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2655" w:rsidRPr="00202655" w:rsidRDefault="00202655" w:rsidP="0083063B">
            <w:pPr>
              <w:pStyle w:val="a4"/>
              <w:numPr>
                <w:ilvl w:val="0"/>
                <w:numId w:val="10"/>
              </w:num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2655">
              <w:rPr>
                <w:rFonts w:ascii="Times New Roman" w:hAnsi="Times New Roman"/>
                <w:sz w:val="24"/>
                <w:szCs w:val="24"/>
              </w:rPr>
              <w:t>Приведение условий реализации ООП противопожарным нормам, нормам охраны труда работников ДОУ.</w:t>
            </w:r>
          </w:p>
          <w:p w:rsidR="00202655" w:rsidRPr="00202655" w:rsidRDefault="00202655" w:rsidP="0083063B">
            <w:pPr>
              <w:pStyle w:val="a4"/>
              <w:numPr>
                <w:ilvl w:val="0"/>
                <w:numId w:val="10"/>
              </w:numPr>
              <w:tabs>
                <w:tab w:val="left" w:pos="198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655">
              <w:rPr>
                <w:rFonts w:ascii="Times New Roman" w:hAnsi="Times New Roman"/>
                <w:sz w:val="24"/>
                <w:szCs w:val="24"/>
              </w:rPr>
              <w:t>Совершенствование и создание материально-технической базы ДОУ в соответствии с требованиями ФГОС </w:t>
            </w:r>
            <w:proofErr w:type="gramStart"/>
            <w:r w:rsidRPr="0020265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2026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2655" w:rsidRPr="00202655" w:rsidRDefault="00202655" w:rsidP="0083063B">
            <w:pPr>
              <w:pStyle w:val="a4"/>
              <w:numPr>
                <w:ilvl w:val="0"/>
                <w:numId w:val="10"/>
              </w:numPr>
              <w:tabs>
                <w:tab w:val="left" w:pos="19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655">
              <w:rPr>
                <w:rFonts w:ascii="Times New Roman" w:hAnsi="Times New Roman"/>
                <w:sz w:val="24"/>
                <w:szCs w:val="24"/>
              </w:rPr>
              <w:t>Приобретение программно-методического комплекта в соответствии с Примерной образовательной программой дошкольного образования, являющейся основой реализуемой ООП ДО МБДОУ № 9</w:t>
            </w:r>
          </w:p>
        </w:tc>
      </w:tr>
      <w:tr w:rsidR="00202655" w:rsidRPr="00202655" w:rsidTr="0083063B">
        <w:tc>
          <w:tcPr>
            <w:tcW w:w="1225" w:type="pct"/>
          </w:tcPr>
          <w:p w:rsidR="00202655" w:rsidRPr="00202655" w:rsidRDefault="00202655" w:rsidP="00830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655">
              <w:rPr>
                <w:rFonts w:ascii="Times New Roman" w:hAnsi="Times New Roman" w:cs="Times New Roman"/>
                <w:b/>
                <w:sz w:val="24"/>
                <w:szCs w:val="24"/>
              </w:rPr>
              <w:t>Вывод</w:t>
            </w:r>
          </w:p>
        </w:tc>
        <w:tc>
          <w:tcPr>
            <w:tcW w:w="3775" w:type="pct"/>
          </w:tcPr>
          <w:p w:rsidR="00202655" w:rsidRPr="00202655" w:rsidRDefault="00202655" w:rsidP="0083063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55">
              <w:rPr>
                <w:rFonts w:ascii="Times New Roman" w:hAnsi="Times New Roman" w:cs="Times New Roman"/>
                <w:sz w:val="24"/>
                <w:szCs w:val="24"/>
              </w:rPr>
              <w:t xml:space="preserve">Исходя из </w:t>
            </w:r>
            <w:proofErr w:type="gramStart"/>
            <w:r w:rsidRPr="00202655">
              <w:rPr>
                <w:rFonts w:ascii="Times New Roman" w:hAnsi="Times New Roman" w:cs="Times New Roman"/>
                <w:sz w:val="24"/>
                <w:szCs w:val="24"/>
              </w:rPr>
              <w:t>вышеизложенного</w:t>
            </w:r>
            <w:proofErr w:type="gramEnd"/>
            <w:r w:rsidRPr="00202655">
              <w:rPr>
                <w:rFonts w:ascii="Times New Roman" w:hAnsi="Times New Roman" w:cs="Times New Roman"/>
                <w:sz w:val="24"/>
                <w:szCs w:val="24"/>
              </w:rPr>
              <w:t>, готовность МБДОУ № 9 к введению ФГОС ДО соответствует допустимому (удовлетворительному) уровню. При этом выявлены проблемы:  кадровые, материально-технические, финансово-экономические условия, программно-методическая оснащённость и психолого-педагогическое сопровождение введения ФГОС частично соответствуют для введения Федеральных государственных образовательных стандартов дошкольного образования.</w:t>
            </w:r>
          </w:p>
          <w:p w:rsidR="00202655" w:rsidRPr="00202655" w:rsidRDefault="00202655" w:rsidP="0083063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655" w:rsidRPr="00202655" w:rsidRDefault="00202655" w:rsidP="0083063B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655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Перспективы работы МБДОУ № 9 по подготовке к введению ФГОС </w:t>
            </w:r>
            <w:proofErr w:type="gramStart"/>
            <w:r w:rsidRPr="0020265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0265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2655" w:rsidRPr="00202655" w:rsidRDefault="00202655" w:rsidP="0083063B">
            <w:pPr>
              <w:pStyle w:val="a4"/>
              <w:numPr>
                <w:ilvl w:val="0"/>
                <w:numId w:val="12"/>
              </w:numPr>
              <w:spacing w:after="0" w:line="240" w:lineRule="auto"/>
              <w:ind w:hanging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655">
              <w:rPr>
                <w:rFonts w:ascii="Times New Roman" w:hAnsi="Times New Roman"/>
                <w:sz w:val="24"/>
                <w:szCs w:val="24"/>
              </w:rPr>
              <w:t>Привести в соответствие документы, регламентирующие деятельность ДОО;</w:t>
            </w:r>
          </w:p>
          <w:p w:rsidR="00202655" w:rsidRPr="00202655" w:rsidRDefault="00202655" w:rsidP="0083063B">
            <w:pPr>
              <w:pStyle w:val="a4"/>
              <w:numPr>
                <w:ilvl w:val="0"/>
                <w:numId w:val="12"/>
              </w:numPr>
              <w:spacing w:after="0" w:line="240" w:lineRule="auto"/>
              <w:ind w:hanging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655">
              <w:rPr>
                <w:rFonts w:ascii="Times New Roman" w:hAnsi="Times New Roman"/>
                <w:sz w:val="24"/>
                <w:szCs w:val="24"/>
              </w:rPr>
              <w:t xml:space="preserve">Разработать план методической работы, обеспечивающий сопровождение введения и реализации ФГОС </w:t>
            </w:r>
            <w:proofErr w:type="gramStart"/>
            <w:r w:rsidRPr="0020265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2026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2655" w:rsidRPr="00202655" w:rsidRDefault="00202655" w:rsidP="0083063B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655">
              <w:rPr>
                <w:rFonts w:ascii="Times New Roman" w:hAnsi="Times New Roman"/>
                <w:sz w:val="24"/>
                <w:szCs w:val="24"/>
              </w:rPr>
              <w:t xml:space="preserve">Обеспечить преемственность ФГОС </w:t>
            </w:r>
            <w:proofErr w:type="gramStart"/>
            <w:r w:rsidRPr="0020265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202655">
              <w:rPr>
                <w:rFonts w:ascii="Times New Roman" w:hAnsi="Times New Roman"/>
                <w:sz w:val="24"/>
                <w:szCs w:val="24"/>
              </w:rPr>
              <w:t xml:space="preserve"> и НОО;</w:t>
            </w:r>
          </w:p>
          <w:p w:rsidR="00202655" w:rsidRPr="00202655" w:rsidRDefault="00202655" w:rsidP="0083063B">
            <w:pPr>
              <w:pStyle w:val="a4"/>
              <w:numPr>
                <w:ilvl w:val="0"/>
                <w:numId w:val="12"/>
              </w:numPr>
              <w:spacing w:after="0" w:line="240" w:lineRule="auto"/>
              <w:ind w:hanging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655">
              <w:rPr>
                <w:rFonts w:ascii="Times New Roman" w:hAnsi="Times New Roman"/>
                <w:sz w:val="24"/>
                <w:szCs w:val="24"/>
              </w:rPr>
              <w:t xml:space="preserve">Совершенствование и создание материально-технической базы ДОУ в соответствии с требованиями ФГОС </w:t>
            </w:r>
            <w:proofErr w:type="gramStart"/>
            <w:r w:rsidRPr="0020265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2026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2655" w:rsidRPr="00202655" w:rsidRDefault="00202655" w:rsidP="0083063B">
            <w:pPr>
              <w:pStyle w:val="a4"/>
              <w:numPr>
                <w:ilvl w:val="0"/>
                <w:numId w:val="12"/>
              </w:numPr>
              <w:spacing w:after="0" w:line="240" w:lineRule="auto"/>
              <w:ind w:hanging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655">
              <w:rPr>
                <w:rFonts w:ascii="Times New Roman" w:hAnsi="Times New Roman"/>
                <w:sz w:val="24"/>
                <w:szCs w:val="24"/>
              </w:rPr>
              <w:t xml:space="preserve">Организовать и подготовить отчет по показателям деятельности введения и реализации ФГОС </w:t>
            </w:r>
            <w:proofErr w:type="gramStart"/>
            <w:r w:rsidRPr="0020265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2026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02655" w:rsidRPr="00202655" w:rsidRDefault="00202655" w:rsidP="0083063B">
            <w:pPr>
              <w:pStyle w:val="a4"/>
              <w:numPr>
                <w:ilvl w:val="0"/>
                <w:numId w:val="12"/>
              </w:numPr>
              <w:spacing w:after="0" w:line="240" w:lineRule="auto"/>
              <w:ind w:hanging="3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655">
              <w:rPr>
                <w:rFonts w:ascii="Times New Roman" w:hAnsi="Times New Roman"/>
                <w:sz w:val="24"/>
                <w:szCs w:val="24"/>
              </w:rPr>
              <w:t xml:space="preserve">Информировать общественность о результатах перехода и реализации ФГОС </w:t>
            </w:r>
            <w:proofErr w:type="gramStart"/>
            <w:r w:rsidRPr="0020265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202655">
              <w:rPr>
                <w:rFonts w:ascii="Times New Roman" w:hAnsi="Times New Roman"/>
                <w:sz w:val="24"/>
                <w:szCs w:val="24"/>
              </w:rPr>
              <w:t xml:space="preserve"> в сети Интернет.</w:t>
            </w:r>
          </w:p>
        </w:tc>
      </w:tr>
    </w:tbl>
    <w:p w:rsidR="00AD125C" w:rsidRDefault="00AD125C"/>
    <w:sectPr w:rsidR="00AD125C" w:rsidSect="00AD1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7475"/>
    <w:multiLevelType w:val="hybridMultilevel"/>
    <w:tmpl w:val="05888C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6528C"/>
    <w:multiLevelType w:val="hybridMultilevel"/>
    <w:tmpl w:val="290ABE1C"/>
    <w:lvl w:ilvl="0" w:tplc="B0589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C8ED8EE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94D9E"/>
    <w:multiLevelType w:val="hybridMultilevel"/>
    <w:tmpl w:val="DC6CB79A"/>
    <w:lvl w:ilvl="0" w:tplc="B05899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8430F0"/>
    <w:multiLevelType w:val="hybridMultilevel"/>
    <w:tmpl w:val="6D48EB4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C80B0F"/>
    <w:multiLevelType w:val="hybridMultilevel"/>
    <w:tmpl w:val="CA2ECB56"/>
    <w:lvl w:ilvl="0" w:tplc="460EE6A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2F3573B"/>
    <w:multiLevelType w:val="hybridMultilevel"/>
    <w:tmpl w:val="6752192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58E387D"/>
    <w:multiLevelType w:val="hybridMultilevel"/>
    <w:tmpl w:val="98AC83A8"/>
    <w:lvl w:ilvl="0" w:tplc="B0589908">
      <w:start w:val="1"/>
      <w:numFmt w:val="bullet"/>
      <w:lvlText w:val=""/>
      <w:lvlJc w:val="left"/>
      <w:pPr>
        <w:ind w:left="600" w:hanging="360"/>
      </w:pPr>
      <w:rPr>
        <w:rFonts w:ascii="Symbol" w:hAnsi="Symbol" w:hint="default"/>
      </w:rPr>
    </w:lvl>
    <w:lvl w:ilvl="1" w:tplc="B0589908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>
    <w:nsid w:val="35CF0722"/>
    <w:multiLevelType w:val="hybridMultilevel"/>
    <w:tmpl w:val="BFE2EC48"/>
    <w:lvl w:ilvl="0" w:tplc="04190005">
      <w:start w:val="1"/>
      <w:numFmt w:val="bullet"/>
      <w:lvlText w:val=""/>
      <w:lvlJc w:val="left"/>
      <w:pPr>
        <w:ind w:left="67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39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8">
    <w:nsid w:val="3B5E342A"/>
    <w:multiLevelType w:val="hybridMultilevel"/>
    <w:tmpl w:val="C7A82352"/>
    <w:lvl w:ilvl="0" w:tplc="04190005">
      <w:start w:val="1"/>
      <w:numFmt w:val="bullet"/>
      <w:lvlText w:val=""/>
      <w:lvlJc w:val="left"/>
      <w:pPr>
        <w:ind w:left="6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9">
    <w:nsid w:val="421C6419"/>
    <w:multiLevelType w:val="hybridMultilevel"/>
    <w:tmpl w:val="A600F8D6"/>
    <w:lvl w:ilvl="0" w:tplc="B0589908">
      <w:start w:val="1"/>
      <w:numFmt w:val="bullet"/>
      <w:lvlText w:val="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4D6556DC"/>
    <w:multiLevelType w:val="hybridMultilevel"/>
    <w:tmpl w:val="F3663AEA"/>
    <w:lvl w:ilvl="0" w:tplc="041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596823E4"/>
    <w:multiLevelType w:val="hybridMultilevel"/>
    <w:tmpl w:val="5A56240C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B4316B3"/>
    <w:multiLevelType w:val="hybridMultilevel"/>
    <w:tmpl w:val="24E82A78"/>
    <w:lvl w:ilvl="0" w:tplc="04190005">
      <w:start w:val="1"/>
      <w:numFmt w:val="bullet"/>
      <w:lvlText w:val=""/>
      <w:lvlJc w:val="left"/>
      <w:pPr>
        <w:ind w:left="6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9"/>
  </w:num>
  <w:num w:numId="10">
    <w:abstractNumId w:val="12"/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02655"/>
    <w:rsid w:val="00202655"/>
    <w:rsid w:val="00313F46"/>
    <w:rsid w:val="00AD1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6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02655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4"/>
    <w:rsid w:val="0020265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265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2"/>
      <w:sz w:val="25"/>
      <w:szCs w:val="25"/>
      <w:lang w:eastAsia="en-US"/>
    </w:rPr>
  </w:style>
  <w:style w:type="paragraph" w:customStyle="1" w:styleId="4">
    <w:name w:val="Основной текст4"/>
    <w:basedOn w:val="a"/>
    <w:link w:val="a3"/>
    <w:rsid w:val="00202655"/>
    <w:pPr>
      <w:widowControl w:val="0"/>
      <w:shd w:val="clear" w:color="auto" w:fill="FFFFFF"/>
      <w:spacing w:before="360" w:after="0" w:line="322" w:lineRule="exact"/>
      <w:ind w:hanging="360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styleId="a4">
    <w:name w:val="List Paragraph"/>
    <w:basedOn w:val="a"/>
    <w:uiPriority w:val="34"/>
    <w:qFormat/>
    <w:rsid w:val="0020265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5">
    <w:name w:val="Базовый"/>
    <w:rsid w:val="00202655"/>
    <w:pPr>
      <w:suppressAutoHyphens/>
    </w:pPr>
    <w:rPr>
      <w:rFonts w:ascii="Calibri" w:eastAsia="SimSun" w:hAnsi="Calibri" w:cs="Calibri"/>
      <w:color w:val="00000A"/>
    </w:rPr>
  </w:style>
  <w:style w:type="paragraph" w:styleId="a6">
    <w:name w:val="No Spacing"/>
    <w:uiPriority w:val="1"/>
    <w:qFormat/>
    <w:rsid w:val="0020265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2016-03-10T11:21:00Z</dcterms:created>
  <dcterms:modified xsi:type="dcterms:W3CDTF">2016-03-10T11:34:00Z</dcterms:modified>
</cp:coreProperties>
</file>